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922" w:rsidRDefault="00E84922" w:rsidP="00E84922">
      <w:pPr>
        <w:ind w:firstLine="4962"/>
        <w:rPr>
          <w:rFonts w:ascii="Arial" w:hAnsi="Arial" w:cs="Arial"/>
        </w:rPr>
      </w:pPr>
      <w:r>
        <w:rPr>
          <w:rFonts w:ascii="Arial" w:hAnsi="Arial" w:cs="Arial"/>
        </w:rPr>
        <w:t>УТВЕРЖДЕНО</w:t>
      </w:r>
    </w:p>
    <w:p w:rsidR="00E84922" w:rsidRDefault="00E84922" w:rsidP="00E84922">
      <w:pPr>
        <w:ind w:left="4248" w:firstLine="708"/>
        <w:rPr>
          <w:rFonts w:ascii="Arial" w:hAnsi="Arial" w:cs="Arial"/>
        </w:rPr>
      </w:pPr>
      <w:r>
        <w:rPr>
          <w:rFonts w:ascii="Arial" w:hAnsi="Arial" w:cs="Arial"/>
        </w:rPr>
        <w:t>приказом от 22 декабря 2022 г. № 639</w:t>
      </w:r>
    </w:p>
    <w:p w:rsidR="00E84922" w:rsidRDefault="00E84922" w:rsidP="00E84922">
      <w:pPr>
        <w:ind w:left="4248" w:firstLine="708"/>
        <w:rPr>
          <w:rFonts w:ascii="Arial" w:hAnsi="Arial" w:cs="Arial"/>
        </w:rPr>
      </w:pPr>
      <w:proofErr w:type="spellStart"/>
      <w:r>
        <w:rPr>
          <w:rFonts w:ascii="Arial" w:hAnsi="Arial" w:cs="Arial"/>
        </w:rPr>
        <w:t>Вр</w:t>
      </w:r>
      <w:proofErr w:type="spellEnd"/>
      <w:r>
        <w:rPr>
          <w:rFonts w:ascii="Arial" w:hAnsi="Arial" w:cs="Arial"/>
        </w:rPr>
        <w:t xml:space="preserve">. </w:t>
      </w:r>
      <w:proofErr w:type="spellStart"/>
      <w:r>
        <w:rPr>
          <w:rFonts w:ascii="Arial" w:hAnsi="Arial" w:cs="Arial"/>
        </w:rPr>
        <w:t>и.о</w:t>
      </w:r>
      <w:proofErr w:type="spellEnd"/>
      <w:r>
        <w:rPr>
          <w:rFonts w:ascii="Arial" w:hAnsi="Arial" w:cs="Arial"/>
        </w:rPr>
        <w:t>. директора ГБПОУ «</w:t>
      </w:r>
      <w:proofErr w:type="spellStart"/>
      <w:r>
        <w:rPr>
          <w:rFonts w:ascii="Arial" w:hAnsi="Arial" w:cs="Arial"/>
        </w:rPr>
        <w:t>ЗКФКиЗ</w:t>
      </w:r>
      <w:proofErr w:type="spellEnd"/>
      <w:r>
        <w:rPr>
          <w:rFonts w:ascii="Arial" w:hAnsi="Arial" w:cs="Arial"/>
        </w:rPr>
        <w:t>»</w:t>
      </w:r>
    </w:p>
    <w:p w:rsidR="00E84922" w:rsidRDefault="00E84922" w:rsidP="00E84922">
      <w:pPr>
        <w:jc w:val="center"/>
        <w:rPr>
          <w:rFonts w:ascii="Arial" w:hAnsi="Arial" w:cs="Arial"/>
        </w:rPr>
      </w:pPr>
      <w:r>
        <w:rPr>
          <w:rFonts w:ascii="Arial" w:hAnsi="Arial" w:cs="Arial"/>
        </w:rPr>
        <w:t xml:space="preserve">                                                             ___________________Н.С. Копылова</w:t>
      </w:r>
    </w:p>
    <w:p w:rsidR="00E84922" w:rsidRDefault="00E84922" w:rsidP="00E84922">
      <w:pPr>
        <w:pBdr>
          <w:bottom w:val="single" w:sz="12" w:space="1" w:color="auto"/>
        </w:pBdr>
        <w:jc w:val="center"/>
        <w:rPr>
          <w:rFonts w:ascii="Arial" w:hAnsi="Arial" w:cs="Arial"/>
          <w:b/>
          <w:i/>
          <w:sz w:val="22"/>
          <w:szCs w:val="22"/>
        </w:rPr>
      </w:pPr>
    </w:p>
    <w:p w:rsidR="00E84922" w:rsidRDefault="00E84922" w:rsidP="00E84922">
      <w:pPr>
        <w:pBdr>
          <w:bottom w:val="single" w:sz="12" w:space="1" w:color="auto"/>
        </w:pBdr>
        <w:jc w:val="center"/>
        <w:rPr>
          <w:rFonts w:ascii="Arial" w:hAnsi="Arial" w:cs="Arial"/>
          <w:b/>
          <w:i/>
          <w:sz w:val="22"/>
          <w:szCs w:val="22"/>
        </w:rPr>
      </w:pPr>
    </w:p>
    <w:p w:rsidR="00E84922" w:rsidRDefault="00E84922" w:rsidP="00E84922">
      <w:pPr>
        <w:pBdr>
          <w:bottom w:val="single" w:sz="12" w:space="1" w:color="auto"/>
        </w:pBdr>
        <w:jc w:val="center"/>
        <w:rPr>
          <w:rFonts w:ascii="Arial" w:hAnsi="Arial" w:cs="Arial"/>
          <w:b/>
          <w:i/>
          <w:sz w:val="22"/>
          <w:szCs w:val="22"/>
        </w:rPr>
      </w:pPr>
    </w:p>
    <w:p w:rsidR="00E84922" w:rsidRDefault="00E84922" w:rsidP="00E84922">
      <w:pPr>
        <w:pBdr>
          <w:bottom w:val="single" w:sz="12" w:space="1" w:color="auto"/>
        </w:pBdr>
        <w:jc w:val="center"/>
        <w:rPr>
          <w:rFonts w:ascii="Arial" w:hAnsi="Arial" w:cs="Arial"/>
          <w:b/>
          <w:i/>
          <w:sz w:val="22"/>
          <w:szCs w:val="22"/>
        </w:rPr>
      </w:pPr>
    </w:p>
    <w:p w:rsidR="00E84922" w:rsidRPr="004A097A" w:rsidRDefault="00E84922" w:rsidP="00E84922">
      <w:pPr>
        <w:pBdr>
          <w:bottom w:val="single" w:sz="12" w:space="1" w:color="auto"/>
        </w:pBdr>
        <w:jc w:val="center"/>
        <w:rPr>
          <w:rFonts w:ascii="Arial" w:hAnsi="Arial" w:cs="Arial"/>
          <w:b/>
          <w:i/>
          <w:sz w:val="22"/>
          <w:szCs w:val="22"/>
        </w:rPr>
      </w:pPr>
      <w:r w:rsidRPr="004A097A">
        <w:rPr>
          <w:rFonts w:ascii="Arial" w:hAnsi="Arial" w:cs="Arial"/>
          <w:b/>
          <w:i/>
          <w:sz w:val="22"/>
          <w:szCs w:val="22"/>
        </w:rPr>
        <w:t>Упр</w:t>
      </w:r>
      <w:r>
        <w:rPr>
          <w:rFonts w:ascii="Arial" w:hAnsi="Arial" w:cs="Arial"/>
          <w:b/>
          <w:i/>
          <w:sz w:val="22"/>
          <w:szCs w:val="22"/>
        </w:rPr>
        <w:t xml:space="preserve">авление по физической культуре и </w:t>
      </w:r>
      <w:proofErr w:type="gramStart"/>
      <w:r>
        <w:rPr>
          <w:rFonts w:ascii="Arial" w:hAnsi="Arial" w:cs="Arial"/>
          <w:b/>
          <w:i/>
          <w:sz w:val="22"/>
          <w:szCs w:val="22"/>
        </w:rPr>
        <w:t xml:space="preserve">спорту </w:t>
      </w:r>
      <w:r w:rsidRPr="004A097A">
        <w:rPr>
          <w:rFonts w:ascii="Arial" w:hAnsi="Arial" w:cs="Arial"/>
          <w:b/>
          <w:i/>
          <w:sz w:val="22"/>
          <w:szCs w:val="22"/>
        </w:rPr>
        <w:t xml:space="preserve"> Курганской</w:t>
      </w:r>
      <w:proofErr w:type="gramEnd"/>
      <w:r w:rsidRPr="004A097A">
        <w:rPr>
          <w:rFonts w:ascii="Arial" w:hAnsi="Arial" w:cs="Arial"/>
          <w:b/>
          <w:i/>
          <w:sz w:val="22"/>
          <w:szCs w:val="22"/>
        </w:rPr>
        <w:t xml:space="preserve"> области</w:t>
      </w:r>
    </w:p>
    <w:p w:rsidR="00E84922" w:rsidRPr="004A097A" w:rsidRDefault="00E84922" w:rsidP="00E84922">
      <w:pPr>
        <w:jc w:val="center"/>
        <w:rPr>
          <w:rFonts w:ascii="Arial" w:hAnsi="Arial" w:cs="Arial"/>
          <w:b/>
          <w:i/>
          <w:sz w:val="22"/>
          <w:szCs w:val="22"/>
        </w:rPr>
      </w:pPr>
      <w:proofErr w:type="gramStart"/>
      <w:r w:rsidRPr="004A097A">
        <w:rPr>
          <w:rFonts w:ascii="Arial" w:hAnsi="Arial" w:cs="Arial"/>
          <w:b/>
          <w:i/>
          <w:sz w:val="22"/>
          <w:szCs w:val="22"/>
        </w:rPr>
        <w:t>ГБПОУ  «</w:t>
      </w:r>
      <w:proofErr w:type="gramEnd"/>
      <w:r w:rsidRPr="004A097A">
        <w:rPr>
          <w:rFonts w:ascii="Arial" w:hAnsi="Arial" w:cs="Arial"/>
          <w:b/>
          <w:i/>
          <w:sz w:val="22"/>
          <w:szCs w:val="22"/>
        </w:rPr>
        <w:t>Зауральский колледж физической культуры и здоровья»</w:t>
      </w:r>
    </w:p>
    <w:p w:rsidR="00E84922" w:rsidRPr="009A3389" w:rsidRDefault="00E84922" w:rsidP="00E84922">
      <w:pPr>
        <w:jc w:val="center"/>
        <w:rPr>
          <w:rFonts w:ascii="Arial" w:hAnsi="Arial" w:cs="Arial"/>
          <w:b/>
          <w:i/>
        </w:rPr>
      </w:pPr>
    </w:p>
    <w:p w:rsidR="00E84922" w:rsidRPr="009A3389" w:rsidRDefault="00E84922" w:rsidP="00E84922">
      <w:pPr>
        <w:jc w:val="center"/>
        <w:rPr>
          <w:rFonts w:ascii="Arial" w:hAnsi="Arial" w:cs="Arial"/>
        </w:rPr>
      </w:pPr>
    </w:p>
    <w:p w:rsidR="00E84922" w:rsidRPr="009A3389" w:rsidRDefault="00E84922" w:rsidP="00E84922">
      <w:pPr>
        <w:jc w:val="center"/>
        <w:rPr>
          <w:rFonts w:ascii="Arial" w:hAnsi="Arial" w:cs="Arial"/>
          <w:b/>
        </w:rPr>
      </w:pPr>
    </w:p>
    <w:p w:rsidR="00E84922" w:rsidRPr="009A3389" w:rsidRDefault="00E84922" w:rsidP="00E84922">
      <w:pPr>
        <w:jc w:val="center"/>
        <w:rPr>
          <w:rFonts w:ascii="Arial" w:hAnsi="Arial" w:cs="Arial"/>
          <w:b/>
        </w:rPr>
      </w:pPr>
    </w:p>
    <w:p w:rsidR="00E84922" w:rsidRPr="009A3389" w:rsidRDefault="00E84922" w:rsidP="00E84922">
      <w:pPr>
        <w:jc w:val="center"/>
        <w:rPr>
          <w:rFonts w:ascii="Arial" w:hAnsi="Arial" w:cs="Arial"/>
          <w:b/>
        </w:rPr>
      </w:pPr>
    </w:p>
    <w:p w:rsidR="00E84922" w:rsidRPr="009A3389" w:rsidRDefault="00E84922" w:rsidP="00E84922">
      <w:pPr>
        <w:jc w:val="center"/>
        <w:rPr>
          <w:rFonts w:ascii="Arial" w:hAnsi="Arial" w:cs="Arial"/>
          <w:b/>
        </w:rPr>
      </w:pPr>
    </w:p>
    <w:p w:rsidR="00E84922" w:rsidRPr="009A3389" w:rsidRDefault="00E84922" w:rsidP="00E84922">
      <w:pPr>
        <w:jc w:val="center"/>
        <w:rPr>
          <w:rFonts w:ascii="Arial" w:hAnsi="Arial" w:cs="Arial"/>
          <w:b/>
        </w:rPr>
      </w:pPr>
    </w:p>
    <w:p w:rsidR="00E84922" w:rsidRPr="009A3389" w:rsidRDefault="00E84922" w:rsidP="00E84922">
      <w:pPr>
        <w:jc w:val="center"/>
        <w:rPr>
          <w:rFonts w:ascii="Arial" w:hAnsi="Arial" w:cs="Arial"/>
          <w:b/>
        </w:rPr>
      </w:pPr>
    </w:p>
    <w:p w:rsidR="00E84922" w:rsidRPr="009A3389" w:rsidRDefault="00E84922" w:rsidP="00E84922">
      <w:pPr>
        <w:jc w:val="center"/>
        <w:rPr>
          <w:rFonts w:ascii="Arial" w:hAnsi="Arial" w:cs="Arial"/>
          <w:b/>
        </w:rPr>
      </w:pPr>
    </w:p>
    <w:p w:rsidR="00E84922" w:rsidRPr="009A3389" w:rsidRDefault="00E84922" w:rsidP="00E84922">
      <w:pPr>
        <w:jc w:val="center"/>
        <w:rPr>
          <w:rFonts w:ascii="Arial" w:hAnsi="Arial" w:cs="Arial"/>
          <w:b/>
        </w:rPr>
      </w:pPr>
    </w:p>
    <w:p w:rsidR="00E84922" w:rsidRPr="009A3389" w:rsidRDefault="00E84922" w:rsidP="00E84922">
      <w:pPr>
        <w:jc w:val="center"/>
        <w:rPr>
          <w:rFonts w:ascii="Arial" w:hAnsi="Arial" w:cs="Arial"/>
          <w:b/>
        </w:rPr>
      </w:pPr>
    </w:p>
    <w:p w:rsidR="00E84922" w:rsidRPr="000D5EC9" w:rsidRDefault="00E84922" w:rsidP="00E84922">
      <w:pPr>
        <w:jc w:val="center"/>
        <w:rPr>
          <w:rFonts w:ascii="Arial" w:hAnsi="Arial" w:cs="Arial"/>
          <w:b/>
          <w:sz w:val="28"/>
          <w:szCs w:val="28"/>
        </w:rPr>
      </w:pPr>
      <w:r w:rsidRPr="000D5EC9">
        <w:rPr>
          <w:rFonts w:ascii="Arial" w:hAnsi="Arial" w:cs="Arial"/>
          <w:b/>
          <w:sz w:val="28"/>
          <w:szCs w:val="28"/>
        </w:rPr>
        <w:t>ПРОГРАММА</w:t>
      </w:r>
    </w:p>
    <w:p w:rsidR="00E84922" w:rsidRPr="000D5EC9" w:rsidRDefault="00E84922" w:rsidP="00E84922">
      <w:pPr>
        <w:jc w:val="center"/>
        <w:rPr>
          <w:rFonts w:ascii="Arial" w:hAnsi="Arial" w:cs="Arial"/>
          <w:b/>
          <w:sz w:val="28"/>
          <w:szCs w:val="28"/>
        </w:rPr>
      </w:pPr>
      <w:r w:rsidRPr="000D5EC9">
        <w:rPr>
          <w:rFonts w:ascii="Arial" w:hAnsi="Arial" w:cs="Arial"/>
          <w:b/>
          <w:sz w:val="28"/>
          <w:szCs w:val="28"/>
        </w:rPr>
        <w:t xml:space="preserve">ГОСУДАРСТВЕННОЙ ИТОГОВОЙ АТТЕСТАЦИИ ВЫПУСКНИКОВ </w:t>
      </w:r>
    </w:p>
    <w:p w:rsidR="00E84922" w:rsidRPr="000D5EC9" w:rsidRDefault="00E84922" w:rsidP="00E84922">
      <w:pPr>
        <w:jc w:val="center"/>
        <w:rPr>
          <w:rFonts w:ascii="Arial" w:hAnsi="Arial" w:cs="Arial"/>
          <w:b/>
          <w:sz w:val="28"/>
          <w:szCs w:val="28"/>
        </w:rPr>
      </w:pPr>
      <w:proofErr w:type="gramStart"/>
      <w:r w:rsidRPr="000D5EC9">
        <w:rPr>
          <w:rFonts w:ascii="Arial" w:hAnsi="Arial" w:cs="Arial"/>
          <w:b/>
          <w:sz w:val="28"/>
          <w:szCs w:val="28"/>
        </w:rPr>
        <w:t>ГБПОУ  «</w:t>
      </w:r>
      <w:proofErr w:type="gramEnd"/>
      <w:r w:rsidRPr="000D5EC9">
        <w:rPr>
          <w:rFonts w:ascii="Arial" w:hAnsi="Arial" w:cs="Arial"/>
          <w:b/>
          <w:sz w:val="28"/>
          <w:szCs w:val="28"/>
        </w:rPr>
        <w:t>ЗАУРАЛЬСКИЙ КОЛЛЕДЖ ФИЗИЧЕСКОЙ КУЛЬТУРЫ И ЗДОРОВЬЯ»</w:t>
      </w:r>
    </w:p>
    <w:p w:rsidR="00E84922" w:rsidRPr="000D5EC9" w:rsidRDefault="00E84922" w:rsidP="00E84922">
      <w:pPr>
        <w:jc w:val="center"/>
        <w:rPr>
          <w:rFonts w:ascii="Arial" w:hAnsi="Arial" w:cs="Arial"/>
          <w:b/>
          <w:sz w:val="28"/>
          <w:szCs w:val="28"/>
        </w:rPr>
      </w:pPr>
      <w:r>
        <w:rPr>
          <w:rFonts w:ascii="Arial" w:hAnsi="Arial" w:cs="Arial"/>
          <w:b/>
          <w:sz w:val="28"/>
          <w:szCs w:val="28"/>
        </w:rPr>
        <w:t>по специальности 49.02.02</w:t>
      </w:r>
      <w:r w:rsidRPr="000D5EC9">
        <w:rPr>
          <w:rFonts w:ascii="Arial" w:hAnsi="Arial" w:cs="Arial"/>
          <w:b/>
          <w:sz w:val="28"/>
          <w:szCs w:val="28"/>
        </w:rPr>
        <w:t xml:space="preserve"> «</w:t>
      </w:r>
      <w:r>
        <w:rPr>
          <w:rFonts w:ascii="Arial" w:hAnsi="Arial" w:cs="Arial"/>
          <w:b/>
          <w:sz w:val="28"/>
          <w:szCs w:val="28"/>
        </w:rPr>
        <w:t>Адаптивная физическая культура</w:t>
      </w:r>
      <w:r w:rsidRPr="000D5EC9">
        <w:rPr>
          <w:rFonts w:ascii="Arial" w:hAnsi="Arial" w:cs="Arial"/>
          <w:b/>
          <w:sz w:val="28"/>
          <w:szCs w:val="28"/>
        </w:rPr>
        <w:t>»</w:t>
      </w:r>
    </w:p>
    <w:p w:rsidR="00E84922" w:rsidRPr="009A3389" w:rsidRDefault="00E84922" w:rsidP="00E84922">
      <w:pPr>
        <w:jc w:val="center"/>
        <w:rPr>
          <w:rFonts w:ascii="Arial" w:hAnsi="Arial" w:cs="Arial"/>
          <w:b/>
        </w:rPr>
      </w:pPr>
    </w:p>
    <w:p w:rsidR="00E84922" w:rsidRPr="009A3389" w:rsidRDefault="00E84922" w:rsidP="00E84922">
      <w:pPr>
        <w:rPr>
          <w:rFonts w:ascii="Arial" w:hAnsi="Arial" w:cs="Arial"/>
          <w:b/>
        </w:rPr>
      </w:pPr>
    </w:p>
    <w:p w:rsidR="00E84922" w:rsidRPr="00A364A4" w:rsidRDefault="00E84922" w:rsidP="00E84922">
      <w:pPr>
        <w:jc w:val="center"/>
        <w:rPr>
          <w:rFonts w:ascii="Arial" w:hAnsi="Arial" w:cs="Arial"/>
          <w:sz w:val="28"/>
          <w:szCs w:val="28"/>
        </w:rPr>
      </w:pPr>
      <w:r w:rsidRPr="00A364A4">
        <w:rPr>
          <w:rFonts w:ascii="Arial" w:hAnsi="Arial" w:cs="Arial"/>
          <w:sz w:val="28"/>
          <w:szCs w:val="28"/>
        </w:rPr>
        <w:t>Среднего профессионального образования</w:t>
      </w:r>
    </w:p>
    <w:p w:rsidR="00E84922" w:rsidRPr="00A364A4" w:rsidRDefault="00E84922" w:rsidP="00E84922">
      <w:pPr>
        <w:jc w:val="center"/>
        <w:rPr>
          <w:rFonts w:ascii="Arial" w:hAnsi="Arial" w:cs="Arial"/>
          <w:sz w:val="28"/>
          <w:szCs w:val="28"/>
        </w:rPr>
      </w:pPr>
      <w:r>
        <w:rPr>
          <w:rFonts w:ascii="Arial" w:hAnsi="Arial" w:cs="Arial"/>
          <w:sz w:val="28"/>
          <w:szCs w:val="28"/>
        </w:rPr>
        <w:t xml:space="preserve">(углубленной </w:t>
      </w:r>
      <w:r w:rsidRPr="00A364A4">
        <w:rPr>
          <w:rFonts w:ascii="Arial" w:hAnsi="Arial" w:cs="Arial"/>
          <w:sz w:val="28"/>
          <w:szCs w:val="28"/>
        </w:rPr>
        <w:t>подготовки)</w:t>
      </w:r>
    </w:p>
    <w:p w:rsidR="00E84922" w:rsidRPr="009A3389" w:rsidRDefault="00E84922" w:rsidP="00E84922">
      <w:pPr>
        <w:jc w:val="center"/>
        <w:rPr>
          <w:rFonts w:ascii="Arial" w:hAnsi="Arial" w:cs="Arial"/>
        </w:rPr>
      </w:pPr>
    </w:p>
    <w:p w:rsidR="00E84922" w:rsidRPr="009A3389" w:rsidRDefault="00E84922" w:rsidP="00E84922">
      <w:pPr>
        <w:jc w:val="center"/>
        <w:rPr>
          <w:rFonts w:ascii="Arial" w:hAnsi="Arial" w:cs="Arial"/>
        </w:rPr>
      </w:pPr>
    </w:p>
    <w:p w:rsidR="00E84922" w:rsidRPr="009A3389" w:rsidRDefault="00E84922" w:rsidP="00E84922">
      <w:pPr>
        <w:jc w:val="center"/>
        <w:rPr>
          <w:rFonts w:ascii="Arial" w:hAnsi="Arial" w:cs="Arial"/>
        </w:rPr>
      </w:pPr>
    </w:p>
    <w:p w:rsidR="00E84922" w:rsidRPr="009A3389" w:rsidRDefault="00E84922" w:rsidP="00E84922">
      <w:pPr>
        <w:jc w:val="center"/>
        <w:rPr>
          <w:rFonts w:ascii="Arial" w:hAnsi="Arial" w:cs="Arial"/>
        </w:rPr>
      </w:pPr>
    </w:p>
    <w:p w:rsidR="00E84922" w:rsidRPr="009A3389" w:rsidRDefault="00E84922" w:rsidP="00E84922">
      <w:pPr>
        <w:jc w:val="center"/>
        <w:rPr>
          <w:rFonts w:ascii="Arial" w:hAnsi="Arial" w:cs="Arial"/>
        </w:rPr>
      </w:pPr>
    </w:p>
    <w:p w:rsidR="00E84922" w:rsidRPr="009A3389" w:rsidRDefault="00E84922" w:rsidP="00E84922">
      <w:pPr>
        <w:jc w:val="center"/>
        <w:rPr>
          <w:rFonts w:ascii="Arial" w:hAnsi="Arial" w:cs="Arial"/>
        </w:rPr>
      </w:pPr>
    </w:p>
    <w:p w:rsidR="00E84922" w:rsidRPr="009A3389" w:rsidRDefault="00E84922" w:rsidP="00E84922">
      <w:pPr>
        <w:jc w:val="center"/>
        <w:rPr>
          <w:rFonts w:ascii="Arial" w:hAnsi="Arial" w:cs="Arial"/>
        </w:rPr>
      </w:pPr>
    </w:p>
    <w:p w:rsidR="00E84922" w:rsidRPr="009A3389" w:rsidRDefault="00E84922" w:rsidP="00E84922">
      <w:pPr>
        <w:jc w:val="center"/>
        <w:rPr>
          <w:rFonts w:ascii="Arial" w:hAnsi="Arial" w:cs="Arial"/>
        </w:rPr>
      </w:pPr>
    </w:p>
    <w:p w:rsidR="00E84922" w:rsidRPr="009A3389" w:rsidRDefault="00E84922" w:rsidP="00E84922">
      <w:pPr>
        <w:rPr>
          <w:rFonts w:ascii="Arial" w:hAnsi="Arial" w:cs="Arial"/>
        </w:rPr>
      </w:pPr>
    </w:p>
    <w:p w:rsidR="00E84922" w:rsidRPr="009A3389" w:rsidRDefault="00E84922" w:rsidP="00E84922">
      <w:pPr>
        <w:rPr>
          <w:rFonts w:ascii="Arial" w:hAnsi="Arial" w:cs="Arial"/>
        </w:rPr>
      </w:pPr>
    </w:p>
    <w:p w:rsidR="00E84922" w:rsidRPr="009A3389" w:rsidRDefault="00E84922" w:rsidP="00E84922">
      <w:pPr>
        <w:rPr>
          <w:rFonts w:ascii="Arial" w:hAnsi="Arial" w:cs="Arial"/>
        </w:rPr>
      </w:pPr>
    </w:p>
    <w:p w:rsidR="00E84922" w:rsidRPr="009A3389" w:rsidRDefault="00E84922" w:rsidP="00E84922">
      <w:pPr>
        <w:rPr>
          <w:rFonts w:ascii="Arial" w:hAnsi="Arial" w:cs="Arial"/>
        </w:rPr>
      </w:pPr>
    </w:p>
    <w:p w:rsidR="00E84922" w:rsidRPr="009A3389" w:rsidRDefault="00E84922" w:rsidP="00E84922">
      <w:pPr>
        <w:jc w:val="center"/>
        <w:rPr>
          <w:rFonts w:ascii="Arial" w:hAnsi="Arial" w:cs="Arial"/>
        </w:rPr>
      </w:pPr>
    </w:p>
    <w:p w:rsidR="00E84922" w:rsidRPr="009A3389" w:rsidRDefault="00E84922" w:rsidP="00E84922">
      <w:pPr>
        <w:jc w:val="center"/>
        <w:rPr>
          <w:rFonts w:ascii="Arial" w:hAnsi="Arial" w:cs="Arial"/>
        </w:rPr>
      </w:pPr>
    </w:p>
    <w:p w:rsidR="00E84922" w:rsidRPr="009A3389" w:rsidRDefault="00E84922" w:rsidP="00E84922">
      <w:pPr>
        <w:jc w:val="center"/>
        <w:rPr>
          <w:rFonts w:ascii="Arial" w:hAnsi="Arial" w:cs="Arial"/>
        </w:rPr>
      </w:pPr>
    </w:p>
    <w:p w:rsidR="00E84922" w:rsidRDefault="00E84922" w:rsidP="00E84922">
      <w:pPr>
        <w:jc w:val="center"/>
        <w:rPr>
          <w:rFonts w:ascii="Arial" w:hAnsi="Arial" w:cs="Arial"/>
        </w:rPr>
      </w:pPr>
    </w:p>
    <w:p w:rsidR="00E84922" w:rsidRDefault="00E84922" w:rsidP="00E84922">
      <w:pPr>
        <w:jc w:val="center"/>
        <w:rPr>
          <w:rFonts w:ascii="Arial" w:hAnsi="Arial" w:cs="Arial"/>
        </w:rPr>
      </w:pPr>
    </w:p>
    <w:p w:rsidR="00E84922" w:rsidRDefault="00E84922" w:rsidP="00E84922">
      <w:pPr>
        <w:jc w:val="center"/>
        <w:rPr>
          <w:rFonts w:ascii="Arial" w:hAnsi="Arial" w:cs="Arial"/>
        </w:rPr>
      </w:pPr>
    </w:p>
    <w:p w:rsidR="00E84922" w:rsidRDefault="00E84922" w:rsidP="00E84922">
      <w:pPr>
        <w:jc w:val="center"/>
        <w:rPr>
          <w:rFonts w:ascii="Arial" w:hAnsi="Arial" w:cs="Arial"/>
        </w:rPr>
      </w:pPr>
    </w:p>
    <w:p w:rsidR="00E84922" w:rsidRDefault="00E84922" w:rsidP="00E84922">
      <w:pPr>
        <w:jc w:val="center"/>
        <w:rPr>
          <w:rFonts w:ascii="Arial" w:hAnsi="Arial" w:cs="Arial"/>
        </w:rPr>
      </w:pPr>
    </w:p>
    <w:p w:rsidR="00E84922" w:rsidRDefault="00E84922" w:rsidP="00E84922">
      <w:pPr>
        <w:jc w:val="center"/>
        <w:rPr>
          <w:rFonts w:ascii="Arial" w:hAnsi="Arial" w:cs="Arial"/>
        </w:rPr>
      </w:pPr>
      <w:r>
        <w:rPr>
          <w:rFonts w:ascii="Arial" w:hAnsi="Arial" w:cs="Arial"/>
        </w:rPr>
        <w:t>г. Шадринск, 2022</w:t>
      </w:r>
    </w:p>
    <w:p w:rsidR="00E84922" w:rsidRPr="00E86993" w:rsidRDefault="00E84922" w:rsidP="00E84922">
      <w:pPr>
        <w:pStyle w:val="a4"/>
        <w:ind w:firstLine="709"/>
        <w:jc w:val="both"/>
        <w:rPr>
          <w:rFonts w:ascii="Arial" w:hAnsi="Arial" w:cs="Arial"/>
        </w:rPr>
      </w:pPr>
      <w:r w:rsidRPr="00E86993">
        <w:rPr>
          <w:rFonts w:ascii="Arial" w:hAnsi="Arial" w:cs="Arial"/>
        </w:rPr>
        <w:lastRenderedPageBreak/>
        <w:t xml:space="preserve">Программа по государственной итоговой аттестации разработана на основе требований Федерального государственного образовательного стандарта среднего профессионального образования по специальности 49.02.02 «Адаптивная физическая культура» утв. приказом </w:t>
      </w:r>
      <w:proofErr w:type="spellStart"/>
      <w:r w:rsidRPr="00E86993">
        <w:rPr>
          <w:rFonts w:ascii="Arial" w:hAnsi="Arial" w:cs="Arial"/>
        </w:rPr>
        <w:t>Минобрнауки</w:t>
      </w:r>
      <w:proofErr w:type="spellEnd"/>
      <w:r w:rsidRPr="00E86993">
        <w:rPr>
          <w:rFonts w:ascii="Arial" w:hAnsi="Arial" w:cs="Arial"/>
        </w:rPr>
        <w:t xml:space="preserve"> России от 11.08.2014 г. № 977, </w:t>
      </w:r>
      <w:r w:rsidRPr="00C81568">
        <w:rPr>
          <w:rFonts w:ascii="Arial" w:hAnsi="Arial" w:cs="Arial"/>
        </w:rPr>
        <w:t xml:space="preserve">в соответствии с частью 5 статьи 59 Федерального закона от 29 декабря 2012 г. N 273 ФЗ "Об образовании в Российской Федерации", Приказ </w:t>
      </w:r>
      <w:proofErr w:type="spellStart"/>
      <w:r w:rsidRPr="00C81568">
        <w:rPr>
          <w:rFonts w:ascii="Arial" w:hAnsi="Arial" w:cs="Arial"/>
        </w:rPr>
        <w:t>Минпросвещения</w:t>
      </w:r>
      <w:proofErr w:type="spellEnd"/>
      <w:r w:rsidRPr="00C81568">
        <w:rPr>
          <w:rFonts w:ascii="Arial" w:hAnsi="Arial" w:cs="Arial"/>
        </w:rPr>
        <w:t xml:space="preserve"> России от 08.11.2021 N 800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E84922" w:rsidRDefault="00E84922" w:rsidP="00E84922">
      <w:pPr>
        <w:pStyle w:val="a4"/>
        <w:ind w:firstLine="708"/>
        <w:jc w:val="both"/>
        <w:rPr>
          <w:rFonts w:ascii="Arial" w:hAnsi="Arial" w:cs="Arial"/>
        </w:rPr>
      </w:pPr>
      <w:r w:rsidRPr="00E86993">
        <w:rPr>
          <w:rFonts w:ascii="Arial" w:hAnsi="Arial" w:cs="Arial"/>
          <w:color w:val="000000"/>
        </w:rPr>
        <w:t xml:space="preserve">Целью государственной итоговой аттестации является установление соответствия уровня и качества подготовки выпускника федеральному государственному образовательному стандарту среднего профессионального образования по специальности </w:t>
      </w:r>
      <w:r w:rsidRPr="00E86993">
        <w:rPr>
          <w:rFonts w:ascii="Arial" w:hAnsi="Arial" w:cs="Arial"/>
        </w:rPr>
        <w:t>49.02.02 «Адаптивная физическая культура»</w:t>
      </w:r>
      <w:r>
        <w:rPr>
          <w:rFonts w:ascii="Arial" w:hAnsi="Arial" w:cs="Arial"/>
        </w:rPr>
        <w:t>.</w:t>
      </w:r>
    </w:p>
    <w:p w:rsidR="00E84922" w:rsidRPr="0019304D" w:rsidRDefault="00E84922" w:rsidP="00E84922">
      <w:pPr>
        <w:ind w:firstLine="709"/>
        <w:jc w:val="both"/>
        <w:rPr>
          <w:rFonts w:ascii="Arial" w:hAnsi="Arial" w:cs="Arial"/>
          <w:b/>
          <w:bCs/>
          <w:sz w:val="22"/>
          <w:szCs w:val="22"/>
        </w:rPr>
      </w:pPr>
      <w:r w:rsidRPr="0019304D">
        <w:rPr>
          <w:rFonts w:ascii="Arial" w:hAnsi="Arial" w:cs="Arial"/>
          <w:sz w:val="22"/>
          <w:szCs w:val="22"/>
        </w:rPr>
        <w:t xml:space="preserve">Программа предназначена для государственной итоговой аттестации выпускников </w:t>
      </w:r>
      <w:r w:rsidRPr="0019304D">
        <w:rPr>
          <w:rFonts w:ascii="Arial" w:hAnsi="Arial" w:cs="Arial"/>
          <w:bCs/>
          <w:sz w:val="22"/>
          <w:szCs w:val="22"/>
        </w:rPr>
        <w:t>ГБПОУ «Зауральский колледж физической культуры и здоровья»</w:t>
      </w:r>
      <w:r w:rsidRPr="0019304D">
        <w:rPr>
          <w:rFonts w:ascii="Arial" w:hAnsi="Arial" w:cs="Arial"/>
          <w:b/>
          <w:bCs/>
          <w:sz w:val="22"/>
          <w:szCs w:val="22"/>
        </w:rPr>
        <w:t xml:space="preserve"> </w:t>
      </w:r>
      <w:r>
        <w:rPr>
          <w:rFonts w:ascii="Arial" w:hAnsi="Arial" w:cs="Arial"/>
          <w:sz w:val="22"/>
          <w:szCs w:val="22"/>
        </w:rPr>
        <w:t>в 2022 - 2023</w:t>
      </w:r>
      <w:r w:rsidRPr="0019304D">
        <w:rPr>
          <w:rFonts w:ascii="Arial" w:hAnsi="Arial" w:cs="Arial"/>
          <w:sz w:val="22"/>
          <w:szCs w:val="22"/>
        </w:rPr>
        <w:t xml:space="preserve"> учебном году по специальности «Адаптивная физическая культура».</w:t>
      </w:r>
    </w:p>
    <w:p w:rsidR="00E84922" w:rsidRPr="00E86993" w:rsidRDefault="00E84922" w:rsidP="00E84922">
      <w:pPr>
        <w:pStyle w:val="a4"/>
        <w:ind w:firstLine="708"/>
        <w:jc w:val="both"/>
        <w:rPr>
          <w:rFonts w:ascii="Arial" w:hAnsi="Arial" w:cs="Arial"/>
        </w:rPr>
      </w:pPr>
    </w:p>
    <w:p w:rsidR="00E84922" w:rsidRPr="00E86993" w:rsidRDefault="00E84922" w:rsidP="00E84922">
      <w:pPr>
        <w:pStyle w:val="a4"/>
        <w:jc w:val="center"/>
        <w:rPr>
          <w:rFonts w:ascii="Arial" w:hAnsi="Arial" w:cs="Arial"/>
        </w:rPr>
      </w:pPr>
    </w:p>
    <w:p w:rsidR="00E84922" w:rsidRPr="00E86993" w:rsidRDefault="00E84922" w:rsidP="00E84922"/>
    <w:p w:rsidR="00E84922" w:rsidRPr="00E86993" w:rsidRDefault="00E84922" w:rsidP="00E84922"/>
    <w:p w:rsidR="00E84922" w:rsidRPr="00E86993" w:rsidRDefault="00E84922" w:rsidP="00E84922"/>
    <w:p w:rsidR="00E84922" w:rsidRPr="00E86993" w:rsidRDefault="00E84922" w:rsidP="00E84922"/>
    <w:p w:rsidR="00E84922" w:rsidRPr="00E86993" w:rsidRDefault="00E84922" w:rsidP="00E84922">
      <w:pPr>
        <w:jc w:val="both"/>
        <w:rPr>
          <w:rFonts w:ascii="Arial" w:hAnsi="Arial" w:cs="Arial"/>
          <w:b/>
          <w:bCs/>
        </w:rPr>
      </w:pPr>
      <w:r w:rsidRPr="00E86993">
        <w:rPr>
          <w:rFonts w:ascii="Arial" w:hAnsi="Arial" w:cs="Arial"/>
          <w:b/>
          <w:bCs/>
        </w:rPr>
        <w:t>СОГЛАСОВАНО:</w:t>
      </w:r>
    </w:p>
    <w:p w:rsidR="00E84922" w:rsidRPr="00E86993" w:rsidRDefault="00E84922" w:rsidP="00E84922">
      <w:pPr>
        <w:jc w:val="both"/>
        <w:rPr>
          <w:rFonts w:ascii="Arial" w:hAnsi="Arial" w:cs="Arial"/>
          <w:bCs/>
        </w:rPr>
      </w:pPr>
      <w:r w:rsidRPr="00E86993">
        <w:rPr>
          <w:rFonts w:ascii="Arial" w:hAnsi="Arial" w:cs="Arial"/>
          <w:bCs/>
        </w:rPr>
        <w:t xml:space="preserve">Председатель </w:t>
      </w:r>
    </w:p>
    <w:p w:rsidR="00E84922" w:rsidRPr="00E86993" w:rsidRDefault="00E84922" w:rsidP="00E84922">
      <w:pPr>
        <w:jc w:val="both"/>
        <w:rPr>
          <w:rFonts w:ascii="Arial" w:hAnsi="Arial" w:cs="Arial"/>
          <w:bCs/>
        </w:rPr>
      </w:pPr>
      <w:r w:rsidRPr="00E86993">
        <w:rPr>
          <w:rFonts w:ascii="Arial" w:hAnsi="Arial" w:cs="Arial"/>
          <w:bCs/>
        </w:rPr>
        <w:t xml:space="preserve">государственной экзаменационной комиссии </w:t>
      </w:r>
    </w:p>
    <w:p w:rsidR="00E84922" w:rsidRPr="00E86993" w:rsidRDefault="00E84922" w:rsidP="00E84922">
      <w:pPr>
        <w:jc w:val="both"/>
        <w:rPr>
          <w:rFonts w:ascii="Arial" w:hAnsi="Arial" w:cs="Arial"/>
          <w:bCs/>
        </w:rPr>
      </w:pPr>
      <w:r w:rsidRPr="00E86993">
        <w:rPr>
          <w:rFonts w:ascii="Arial" w:hAnsi="Arial" w:cs="Arial"/>
          <w:bCs/>
        </w:rPr>
        <w:t xml:space="preserve">по специальности </w:t>
      </w:r>
      <w:r>
        <w:rPr>
          <w:rFonts w:ascii="Arial" w:hAnsi="Arial" w:cs="Arial"/>
        </w:rPr>
        <w:t>49.02.02</w:t>
      </w:r>
      <w:r w:rsidRPr="00E86993">
        <w:rPr>
          <w:rFonts w:ascii="Arial" w:hAnsi="Arial" w:cs="Arial"/>
        </w:rPr>
        <w:t xml:space="preserve"> «Адаптивная физическая культура</w:t>
      </w:r>
      <w:r w:rsidRPr="00E86993">
        <w:rPr>
          <w:rFonts w:ascii="Arial" w:hAnsi="Arial" w:cs="Arial"/>
          <w:bCs/>
        </w:rPr>
        <w:t>»</w:t>
      </w:r>
    </w:p>
    <w:p w:rsidR="00E84922" w:rsidRPr="00E86993" w:rsidRDefault="00E84922" w:rsidP="00E84922">
      <w:pPr>
        <w:jc w:val="both"/>
        <w:rPr>
          <w:rFonts w:ascii="Arial" w:hAnsi="Arial" w:cs="Arial"/>
        </w:rPr>
      </w:pPr>
      <w:r>
        <w:rPr>
          <w:rFonts w:ascii="Arial" w:hAnsi="Arial" w:cs="Arial"/>
        </w:rPr>
        <w:t xml:space="preserve">заместитель </w:t>
      </w:r>
      <w:r w:rsidRPr="00E86993">
        <w:rPr>
          <w:rFonts w:ascii="Arial" w:hAnsi="Arial" w:cs="Arial"/>
        </w:rPr>
        <w:t>директор</w:t>
      </w:r>
      <w:r>
        <w:rPr>
          <w:rFonts w:ascii="Arial" w:hAnsi="Arial" w:cs="Arial"/>
        </w:rPr>
        <w:t>а</w:t>
      </w:r>
      <w:r w:rsidRPr="00E86993">
        <w:rPr>
          <w:rFonts w:ascii="Arial" w:hAnsi="Arial" w:cs="Arial"/>
        </w:rPr>
        <w:t xml:space="preserve"> ГКУДО «Областная </w:t>
      </w:r>
    </w:p>
    <w:p w:rsidR="00E84922" w:rsidRDefault="00E84922" w:rsidP="00E84922">
      <w:pPr>
        <w:jc w:val="both"/>
        <w:rPr>
          <w:rFonts w:ascii="Arial" w:hAnsi="Arial" w:cs="Arial"/>
        </w:rPr>
      </w:pPr>
      <w:proofErr w:type="spellStart"/>
      <w:r w:rsidRPr="00E86993">
        <w:rPr>
          <w:rFonts w:ascii="Arial" w:hAnsi="Arial" w:cs="Arial"/>
        </w:rPr>
        <w:t>детско</w:t>
      </w:r>
      <w:proofErr w:type="spellEnd"/>
      <w:r w:rsidRPr="00E86993">
        <w:rPr>
          <w:rFonts w:ascii="Arial" w:hAnsi="Arial" w:cs="Arial"/>
        </w:rPr>
        <w:t xml:space="preserve"> – юношеская</w:t>
      </w:r>
    </w:p>
    <w:p w:rsidR="00E84922" w:rsidRPr="00E86993" w:rsidRDefault="00E84922" w:rsidP="00E84922">
      <w:pPr>
        <w:jc w:val="both"/>
        <w:rPr>
          <w:rFonts w:ascii="Arial" w:hAnsi="Arial" w:cs="Arial"/>
        </w:rPr>
      </w:pPr>
      <w:r w:rsidRPr="00E86993">
        <w:rPr>
          <w:rFonts w:ascii="Arial" w:hAnsi="Arial" w:cs="Arial"/>
        </w:rPr>
        <w:t>спортивно-адаптивная</w:t>
      </w:r>
      <w:r>
        <w:rPr>
          <w:rFonts w:ascii="Arial" w:hAnsi="Arial" w:cs="Arial"/>
        </w:rPr>
        <w:t xml:space="preserve"> </w:t>
      </w:r>
      <w:r w:rsidRPr="00E86993">
        <w:rPr>
          <w:rFonts w:ascii="Arial" w:hAnsi="Arial" w:cs="Arial"/>
        </w:rPr>
        <w:t xml:space="preserve">школа                    </w:t>
      </w:r>
      <w:r>
        <w:rPr>
          <w:rFonts w:ascii="Arial" w:hAnsi="Arial" w:cs="Arial"/>
        </w:rPr>
        <w:t xml:space="preserve">                         </w:t>
      </w:r>
      <w:r w:rsidRPr="00E86993">
        <w:rPr>
          <w:rFonts w:ascii="Arial" w:hAnsi="Arial" w:cs="Arial"/>
        </w:rPr>
        <w:t xml:space="preserve">             </w:t>
      </w:r>
      <w:r>
        <w:rPr>
          <w:rFonts w:ascii="Arial" w:hAnsi="Arial" w:cs="Arial"/>
        </w:rPr>
        <w:t xml:space="preserve">   </w:t>
      </w:r>
      <w:r w:rsidRPr="00E86993">
        <w:rPr>
          <w:rFonts w:ascii="Arial" w:hAnsi="Arial" w:cs="Arial"/>
        </w:rPr>
        <w:t xml:space="preserve"> </w:t>
      </w:r>
      <w:r>
        <w:rPr>
          <w:rFonts w:ascii="Arial" w:hAnsi="Arial" w:cs="Arial"/>
        </w:rPr>
        <w:t xml:space="preserve">  Е. А. </w:t>
      </w:r>
      <w:proofErr w:type="spellStart"/>
      <w:r>
        <w:rPr>
          <w:rFonts w:ascii="Arial" w:hAnsi="Arial" w:cs="Arial"/>
        </w:rPr>
        <w:t>Шамонин</w:t>
      </w:r>
      <w:proofErr w:type="spellEnd"/>
    </w:p>
    <w:p w:rsidR="00E84922" w:rsidRPr="00E86993" w:rsidRDefault="00E84922" w:rsidP="00E84922">
      <w:pPr>
        <w:jc w:val="center"/>
        <w:rPr>
          <w:rFonts w:ascii="Arial" w:hAnsi="Arial" w:cs="Arial"/>
        </w:rPr>
      </w:pPr>
    </w:p>
    <w:p w:rsidR="00E84922" w:rsidRDefault="00E84922" w:rsidP="00E84922">
      <w:pPr>
        <w:jc w:val="center"/>
        <w:rPr>
          <w:rFonts w:ascii="Arial" w:hAnsi="Arial" w:cs="Arial"/>
        </w:rPr>
      </w:pPr>
    </w:p>
    <w:p w:rsidR="00E84922" w:rsidRDefault="00E84922" w:rsidP="00E84922">
      <w:pPr>
        <w:jc w:val="both"/>
        <w:rPr>
          <w:rFonts w:ascii="Arial" w:hAnsi="Arial" w:cs="Arial"/>
        </w:rPr>
      </w:pPr>
    </w:p>
    <w:p w:rsidR="00E84922" w:rsidRDefault="00E84922" w:rsidP="00E84922">
      <w:pPr>
        <w:jc w:val="both"/>
        <w:rPr>
          <w:rFonts w:ascii="Arial" w:hAnsi="Arial" w:cs="Arial"/>
        </w:rPr>
      </w:pPr>
    </w:p>
    <w:p w:rsidR="00E84922" w:rsidRDefault="00E84922" w:rsidP="00E84922">
      <w:pPr>
        <w:jc w:val="both"/>
        <w:rPr>
          <w:rFonts w:ascii="Arial" w:hAnsi="Arial" w:cs="Arial"/>
        </w:rPr>
      </w:pPr>
    </w:p>
    <w:p w:rsidR="00E84922" w:rsidRDefault="00E84922" w:rsidP="00E84922">
      <w:pPr>
        <w:jc w:val="both"/>
        <w:rPr>
          <w:rFonts w:ascii="Arial" w:hAnsi="Arial" w:cs="Arial"/>
        </w:rPr>
      </w:pPr>
    </w:p>
    <w:p w:rsidR="00E84922" w:rsidRDefault="00E84922" w:rsidP="00E84922">
      <w:pPr>
        <w:jc w:val="both"/>
        <w:rPr>
          <w:rFonts w:ascii="Arial" w:hAnsi="Arial" w:cs="Arial"/>
        </w:rPr>
      </w:pPr>
    </w:p>
    <w:p w:rsidR="00E84922" w:rsidRDefault="00E84922" w:rsidP="00E84922">
      <w:pPr>
        <w:jc w:val="both"/>
        <w:rPr>
          <w:rFonts w:ascii="Arial" w:hAnsi="Arial" w:cs="Arial"/>
        </w:rPr>
      </w:pPr>
    </w:p>
    <w:p w:rsidR="00E84922" w:rsidRDefault="00E84922" w:rsidP="00E84922">
      <w:pPr>
        <w:jc w:val="both"/>
        <w:rPr>
          <w:rFonts w:ascii="Arial" w:hAnsi="Arial" w:cs="Arial"/>
        </w:rPr>
      </w:pPr>
    </w:p>
    <w:p w:rsidR="00E84922" w:rsidRDefault="00E84922" w:rsidP="00E84922">
      <w:pPr>
        <w:jc w:val="both"/>
        <w:rPr>
          <w:rFonts w:ascii="Arial" w:hAnsi="Arial" w:cs="Arial"/>
        </w:rPr>
      </w:pPr>
    </w:p>
    <w:p w:rsidR="00E84922" w:rsidRDefault="00E84922" w:rsidP="00E84922">
      <w:pPr>
        <w:jc w:val="both"/>
        <w:rPr>
          <w:rFonts w:ascii="Arial" w:hAnsi="Arial" w:cs="Arial"/>
        </w:rPr>
      </w:pPr>
    </w:p>
    <w:p w:rsidR="00E84922" w:rsidRDefault="00E84922" w:rsidP="00E84922">
      <w:pPr>
        <w:jc w:val="both"/>
        <w:rPr>
          <w:rFonts w:ascii="Arial" w:hAnsi="Arial" w:cs="Arial"/>
        </w:rPr>
      </w:pPr>
    </w:p>
    <w:p w:rsidR="00E84922" w:rsidRDefault="00E84922" w:rsidP="00E84922">
      <w:pPr>
        <w:jc w:val="both"/>
        <w:rPr>
          <w:rFonts w:ascii="Arial" w:hAnsi="Arial" w:cs="Arial"/>
        </w:rPr>
      </w:pPr>
    </w:p>
    <w:p w:rsidR="00E84922" w:rsidRDefault="00E84922" w:rsidP="00E84922">
      <w:pPr>
        <w:jc w:val="both"/>
        <w:rPr>
          <w:rFonts w:ascii="Arial" w:hAnsi="Arial" w:cs="Arial"/>
        </w:rPr>
      </w:pPr>
    </w:p>
    <w:p w:rsidR="00E84922" w:rsidRDefault="00E84922" w:rsidP="00E84922">
      <w:pPr>
        <w:jc w:val="both"/>
        <w:rPr>
          <w:rFonts w:ascii="Arial" w:hAnsi="Arial" w:cs="Arial"/>
        </w:rPr>
      </w:pPr>
    </w:p>
    <w:p w:rsidR="00E84922" w:rsidRDefault="00E84922" w:rsidP="00E84922">
      <w:pPr>
        <w:jc w:val="both"/>
        <w:rPr>
          <w:rFonts w:ascii="Arial" w:hAnsi="Arial" w:cs="Arial"/>
        </w:rPr>
      </w:pPr>
    </w:p>
    <w:p w:rsidR="00E84922" w:rsidRDefault="00E84922" w:rsidP="00E84922">
      <w:pPr>
        <w:jc w:val="both"/>
        <w:rPr>
          <w:rFonts w:ascii="Arial" w:hAnsi="Arial" w:cs="Arial"/>
        </w:rPr>
      </w:pPr>
    </w:p>
    <w:p w:rsidR="00E84922" w:rsidRDefault="00E84922" w:rsidP="00E84922">
      <w:pPr>
        <w:jc w:val="both"/>
        <w:rPr>
          <w:rFonts w:ascii="Arial" w:hAnsi="Arial" w:cs="Arial"/>
        </w:rPr>
      </w:pPr>
    </w:p>
    <w:p w:rsidR="00E84922" w:rsidRDefault="00E84922" w:rsidP="00E84922">
      <w:pPr>
        <w:jc w:val="both"/>
        <w:rPr>
          <w:rFonts w:ascii="Arial" w:hAnsi="Arial" w:cs="Arial"/>
        </w:rPr>
      </w:pPr>
    </w:p>
    <w:p w:rsidR="00E84922" w:rsidRDefault="00E84922" w:rsidP="00E84922">
      <w:pPr>
        <w:jc w:val="both"/>
        <w:rPr>
          <w:rFonts w:ascii="Arial" w:hAnsi="Arial" w:cs="Arial"/>
        </w:rPr>
      </w:pPr>
    </w:p>
    <w:p w:rsidR="00E84922" w:rsidRDefault="00E84922" w:rsidP="00E84922">
      <w:pPr>
        <w:jc w:val="both"/>
        <w:rPr>
          <w:rFonts w:ascii="Arial" w:hAnsi="Arial" w:cs="Arial"/>
        </w:rPr>
      </w:pPr>
    </w:p>
    <w:p w:rsidR="00E84922" w:rsidRDefault="00E84922" w:rsidP="00E84922">
      <w:pPr>
        <w:jc w:val="both"/>
        <w:rPr>
          <w:rFonts w:ascii="Arial" w:hAnsi="Arial" w:cs="Arial"/>
        </w:rPr>
      </w:pPr>
    </w:p>
    <w:p w:rsidR="00E84922" w:rsidRDefault="00E84922" w:rsidP="00E84922">
      <w:pPr>
        <w:jc w:val="both"/>
        <w:rPr>
          <w:rFonts w:ascii="Arial" w:hAnsi="Arial" w:cs="Arial"/>
        </w:rPr>
      </w:pPr>
    </w:p>
    <w:p w:rsidR="00E84922" w:rsidRDefault="00E84922" w:rsidP="00E84922">
      <w:pPr>
        <w:jc w:val="both"/>
        <w:rPr>
          <w:rFonts w:ascii="Arial" w:hAnsi="Arial" w:cs="Arial"/>
        </w:rPr>
      </w:pPr>
    </w:p>
    <w:p w:rsidR="00E84922" w:rsidRDefault="00E84922" w:rsidP="00E84922">
      <w:pPr>
        <w:jc w:val="both"/>
        <w:rPr>
          <w:rFonts w:ascii="Arial" w:hAnsi="Arial" w:cs="Arial"/>
        </w:rPr>
      </w:pPr>
    </w:p>
    <w:p w:rsidR="00E84922" w:rsidRDefault="00E84922" w:rsidP="00E84922">
      <w:pPr>
        <w:jc w:val="both"/>
        <w:rPr>
          <w:rFonts w:ascii="Arial" w:hAnsi="Arial" w:cs="Arial"/>
        </w:rPr>
      </w:pPr>
    </w:p>
    <w:p w:rsidR="00E84922" w:rsidRPr="002F7F0B" w:rsidRDefault="00E84922" w:rsidP="00E84922">
      <w:pPr>
        <w:jc w:val="center"/>
        <w:rPr>
          <w:rFonts w:ascii="Arial" w:hAnsi="Arial" w:cs="Arial"/>
          <w:b/>
          <w:bCs/>
        </w:rPr>
      </w:pPr>
      <w:r w:rsidRPr="002F7F0B">
        <w:rPr>
          <w:rFonts w:ascii="Arial" w:hAnsi="Arial" w:cs="Arial"/>
          <w:b/>
          <w:bCs/>
        </w:rPr>
        <w:lastRenderedPageBreak/>
        <w:t>ПОЯСНИТЕЛЬНАЯ ЗАПИСКА</w:t>
      </w:r>
    </w:p>
    <w:p w:rsidR="00E84922" w:rsidRPr="002F7F0B" w:rsidRDefault="00E84922" w:rsidP="00E84922">
      <w:pPr>
        <w:jc w:val="both"/>
        <w:rPr>
          <w:rFonts w:ascii="Arial" w:hAnsi="Arial" w:cs="Arial"/>
        </w:rPr>
      </w:pPr>
    </w:p>
    <w:p w:rsidR="00E84922" w:rsidRPr="00FC6F85" w:rsidRDefault="00E84922" w:rsidP="00E84922">
      <w:pPr>
        <w:ind w:firstLine="709"/>
        <w:jc w:val="both"/>
        <w:rPr>
          <w:rFonts w:ascii="Arial" w:hAnsi="Arial" w:cs="Arial"/>
          <w:sz w:val="22"/>
          <w:szCs w:val="22"/>
        </w:rPr>
      </w:pPr>
      <w:r w:rsidRPr="00FC6F85">
        <w:rPr>
          <w:rFonts w:ascii="Arial" w:hAnsi="Arial" w:cs="Arial"/>
          <w:sz w:val="22"/>
          <w:szCs w:val="22"/>
        </w:rPr>
        <w:t>Программа включает в себя описание формы, вида государственной итоговой аттестации, объема времени на подготовку и проведение, сроки проведения, условия подготовки и процедуру проведения.</w:t>
      </w:r>
    </w:p>
    <w:p w:rsidR="00E84922" w:rsidRPr="00FC6F85" w:rsidRDefault="00E84922" w:rsidP="00E84922">
      <w:pPr>
        <w:ind w:firstLine="709"/>
        <w:jc w:val="both"/>
        <w:rPr>
          <w:rFonts w:ascii="Arial" w:hAnsi="Arial" w:cs="Arial"/>
          <w:sz w:val="22"/>
          <w:szCs w:val="22"/>
        </w:rPr>
      </w:pPr>
      <w:r w:rsidRPr="00FC6F85">
        <w:rPr>
          <w:rFonts w:ascii="Arial" w:hAnsi="Arial" w:cs="Arial"/>
          <w:sz w:val="22"/>
          <w:szCs w:val="22"/>
        </w:rPr>
        <w:t xml:space="preserve">Программа государственной итоговой аттестации, требования к выпускным квалификационным </w:t>
      </w:r>
      <w:r>
        <w:rPr>
          <w:rFonts w:ascii="Arial" w:hAnsi="Arial" w:cs="Arial"/>
          <w:sz w:val="22"/>
          <w:szCs w:val="22"/>
        </w:rPr>
        <w:t>работам, а также критерии отметки</w:t>
      </w:r>
      <w:r w:rsidRPr="00FC6F85">
        <w:rPr>
          <w:rFonts w:ascii="Arial" w:hAnsi="Arial" w:cs="Arial"/>
          <w:sz w:val="22"/>
          <w:szCs w:val="22"/>
        </w:rPr>
        <w:t xml:space="preserve"> доводятся до студентов, не позднее чем за шесть месяцев до начала государственной итоговой аттестации.</w:t>
      </w:r>
    </w:p>
    <w:p w:rsidR="00E84922" w:rsidRPr="00FC6F85" w:rsidRDefault="00E84922" w:rsidP="00E84922">
      <w:pPr>
        <w:ind w:firstLine="709"/>
        <w:jc w:val="both"/>
        <w:rPr>
          <w:rFonts w:ascii="Arial" w:hAnsi="Arial" w:cs="Arial"/>
          <w:sz w:val="22"/>
          <w:szCs w:val="22"/>
        </w:rPr>
      </w:pPr>
      <w:r w:rsidRPr="00FC6F85">
        <w:rPr>
          <w:rFonts w:ascii="Arial" w:hAnsi="Arial" w:cs="Arial"/>
          <w:sz w:val="22"/>
          <w:szCs w:val="22"/>
        </w:rPr>
        <w:t>Государственная итоговая аттестация по специальности включает подготовку и защиту выпускной квалификационной работы</w:t>
      </w:r>
      <w:r>
        <w:rPr>
          <w:rFonts w:ascii="Arial" w:hAnsi="Arial" w:cs="Arial"/>
          <w:sz w:val="22"/>
          <w:szCs w:val="22"/>
        </w:rPr>
        <w:t xml:space="preserve"> дипломного проекта, работы)</w:t>
      </w:r>
      <w:r w:rsidRPr="00FC6F85">
        <w:rPr>
          <w:rFonts w:ascii="Arial" w:hAnsi="Arial" w:cs="Arial"/>
          <w:sz w:val="22"/>
          <w:szCs w:val="22"/>
        </w:rPr>
        <w:t xml:space="preserve">. </w:t>
      </w:r>
    </w:p>
    <w:p w:rsidR="00E84922" w:rsidRPr="00FC6F85" w:rsidRDefault="00E84922" w:rsidP="00E84922">
      <w:pPr>
        <w:ind w:firstLine="709"/>
        <w:jc w:val="both"/>
        <w:rPr>
          <w:rFonts w:ascii="Arial" w:hAnsi="Arial" w:cs="Arial"/>
          <w:sz w:val="22"/>
          <w:szCs w:val="22"/>
        </w:rPr>
      </w:pPr>
      <w:r w:rsidRPr="00FC6F85">
        <w:rPr>
          <w:rFonts w:ascii="Arial" w:hAnsi="Arial" w:cs="Arial"/>
          <w:sz w:val="22"/>
          <w:szCs w:val="22"/>
        </w:rPr>
        <w:t>Целью государственной итоговой аттестации является установление соответствия результатов освоения студентами образовательной программы по специальности «Адаптивная физическая культура» требованиям Федерального государственного образовательного стандарта среднего профессионального образования (ФГОС СПО) по специальности «Адаптивная физическая культура»</w:t>
      </w:r>
    </w:p>
    <w:p w:rsidR="00E84922" w:rsidRDefault="00E84922" w:rsidP="00E84922">
      <w:pPr>
        <w:ind w:firstLine="709"/>
        <w:jc w:val="both"/>
        <w:rPr>
          <w:rFonts w:ascii="Arial" w:hAnsi="Arial" w:cs="Arial"/>
          <w:sz w:val="22"/>
          <w:szCs w:val="22"/>
        </w:rPr>
      </w:pPr>
      <w:r w:rsidRPr="00FC6F85">
        <w:rPr>
          <w:rFonts w:ascii="Arial" w:hAnsi="Arial" w:cs="Arial"/>
          <w:sz w:val="22"/>
          <w:szCs w:val="22"/>
        </w:rPr>
        <w:t>К государственной итоговой аттестации (далее – ГИА) допускаются студенты, не имеющие академической задолженности и в полном объеме выполнившие учебный план или индивидуальный учебный план по образоват</w:t>
      </w:r>
      <w:r>
        <w:rPr>
          <w:rFonts w:ascii="Arial" w:hAnsi="Arial" w:cs="Arial"/>
          <w:sz w:val="22"/>
          <w:szCs w:val="22"/>
        </w:rPr>
        <w:t xml:space="preserve">ельной программе специальности </w:t>
      </w:r>
      <w:r w:rsidRPr="00FC6F85">
        <w:rPr>
          <w:rFonts w:ascii="Arial" w:hAnsi="Arial" w:cs="Arial"/>
          <w:sz w:val="22"/>
          <w:szCs w:val="22"/>
        </w:rPr>
        <w:t>«Адаптивная физическая культура».</w:t>
      </w:r>
    </w:p>
    <w:p w:rsidR="00E84922" w:rsidRDefault="00E84922" w:rsidP="00E84922">
      <w:pPr>
        <w:ind w:firstLine="709"/>
        <w:jc w:val="both"/>
        <w:rPr>
          <w:rFonts w:ascii="Arial" w:hAnsi="Arial" w:cs="Arial"/>
          <w:sz w:val="22"/>
          <w:szCs w:val="22"/>
        </w:rPr>
      </w:pPr>
    </w:p>
    <w:p w:rsidR="00E84922" w:rsidRDefault="00E84922" w:rsidP="00E84922">
      <w:pPr>
        <w:ind w:firstLine="709"/>
        <w:jc w:val="both"/>
        <w:rPr>
          <w:rFonts w:ascii="Arial" w:hAnsi="Arial" w:cs="Arial"/>
          <w:sz w:val="22"/>
          <w:szCs w:val="22"/>
        </w:rPr>
      </w:pPr>
    </w:p>
    <w:p w:rsidR="00E84922" w:rsidRDefault="00E84922" w:rsidP="00E84922">
      <w:pPr>
        <w:ind w:firstLine="709"/>
        <w:jc w:val="both"/>
        <w:rPr>
          <w:rFonts w:ascii="Arial" w:hAnsi="Arial" w:cs="Arial"/>
          <w:sz w:val="22"/>
          <w:szCs w:val="22"/>
        </w:rPr>
      </w:pPr>
    </w:p>
    <w:p w:rsidR="00E84922" w:rsidRDefault="00E84922" w:rsidP="00E84922">
      <w:pPr>
        <w:ind w:firstLine="709"/>
        <w:jc w:val="both"/>
        <w:rPr>
          <w:rFonts w:ascii="Arial" w:hAnsi="Arial" w:cs="Arial"/>
          <w:sz w:val="22"/>
          <w:szCs w:val="22"/>
        </w:rPr>
      </w:pPr>
    </w:p>
    <w:p w:rsidR="00E84922" w:rsidRDefault="00E84922" w:rsidP="00E84922">
      <w:pPr>
        <w:ind w:firstLine="709"/>
        <w:jc w:val="both"/>
        <w:rPr>
          <w:rFonts w:ascii="Arial" w:hAnsi="Arial" w:cs="Arial"/>
          <w:sz w:val="22"/>
          <w:szCs w:val="22"/>
        </w:rPr>
      </w:pPr>
    </w:p>
    <w:p w:rsidR="00E84922" w:rsidRDefault="00E84922" w:rsidP="00E84922">
      <w:pPr>
        <w:ind w:firstLine="709"/>
        <w:jc w:val="both"/>
        <w:rPr>
          <w:rFonts w:ascii="Arial" w:hAnsi="Arial" w:cs="Arial"/>
          <w:sz w:val="22"/>
          <w:szCs w:val="22"/>
        </w:rPr>
      </w:pPr>
    </w:p>
    <w:p w:rsidR="00E84922" w:rsidRDefault="00E84922" w:rsidP="00E84922">
      <w:pPr>
        <w:ind w:firstLine="709"/>
        <w:jc w:val="both"/>
        <w:rPr>
          <w:rFonts w:ascii="Arial" w:hAnsi="Arial" w:cs="Arial"/>
          <w:sz w:val="22"/>
          <w:szCs w:val="22"/>
        </w:rPr>
      </w:pPr>
    </w:p>
    <w:p w:rsidR="00E84922" w:rsidRDefault="00E84922" w:rsidP="00E84922">
      <w:pPr>
        <w:ind w:firstLine="709"/>
        <w:jc w:val="both"/>
        <w:rPr>
          <w:rFonts w:ascii="Arial" w:hAnsi="Arial" w:cs="Arial"/>
          <w:sz w:val="22"/>
          <w:szCs w:val="22"/>
        </w:rPr>
      </w:pPr>
    </w:p>
    <w:p w:rsidR="00E84922" w:rsidRDefault="00E84922" w:rsidP="00E84922">
      <w:pPr>
        <w:ind w:firstLine="709"/>
        <w:jc w:val="both"/>
        <w:rPr>
          <w:rFonts w:ascii="Arial" w:hAnsi="Arial" w:cs="Arial"/>
          <w:sz w:val="22"/>
          <w:szCs w:val="22"/>
        </w:rPr>
      </w:pPr>
    </w:p>
    <w:p w:rsidR="00E84922" w:rsidRDefault="00E84922" w:rsidP="00E84922">
      <w:pPr>
        <w:ind w:firstLine="709"/>
        <w:jc w:val="both"/>
        <w:rPr>
          <w:rFonts w:ascii="Arial" w:hAnsi="Arial" w:cs="Arial"/>
          <w:sz w:val="22"/>
          <w:szCs w:val="22"/>
        </w:rPr>
      </w:pPr>
    </w:p>
    <w:p w:rsidR="00E84922" w:rsidRDefault="00E84922" w:rsidP="00E84922">
      <w:pPr>
        <w:ind w:firstLine="709"/>
        <w:jc w:val="both"/>
        <w:rPr>
          <w:rFonts w:ascii="Arial" w:hAnsi="Arial" w:cs="Arial"/>
          <w:sz w:val="22"/>
          <w:szCs w:val="22"/>
        </w:rPr>
      </w:pPr>
    </w:p>
    <w:p w:rsidR="00E84922" w:rsidRDefault="00E84922" w:rsidP="00E84922">
      <w:pPr>
        <w:ind w:firstLine="709"/>
        <w:jc w:val="both"/>
        <w:rPr>
          <w:rFonts w:ascii="Arial" w:hAnsi="Arial" w:cs="Arial"/>
          <w:sz w:val="22"/>
          <w:szCs w:val="22"/>
        </w:rPr>
      </w:pPr>
    </w:p>
    <w:p w:rsidR="00E84922" w:rsidRDefault="00E84922" w:rsidP="00E84922">
      <w:pPr>
        <w:ind w:firstLine="709"/>
        <w:jc w:val="both"/>
        <w:rPr>
          <w:rFonts w:ascii="Arial" w:hAnsi="Arial" w:cs="Arial"/>
          <w:sz w:val="22"/>
          <w:szCs w:val="22"/>
        </w:rPr>
      </w:pPr>
    </w:p>
    <w:p w:rsidR="00E84922" w:rsidRDefault="00E84922" w:rsidP="00E84922">
      <w:pPr>
        <w:ind w:firstLine="709"/>
        <w:jc w:val="both"/>
        <w:rPr>
          <w:rFonts w:ascii="Arial" w:hAnsi="Arial" w:cs="Arial"/>
          <w:sz w:val="22"/>
          <w:szCs w:val="22"/>
        </w:rPr>
      </w:pPr>
    </w:p>
    <w:p w:rsidR="00E84922" w:rsidRDefault="00E84922" w:rsidP="00E84922">
      <w:pPr>
        <w:ind w:firstLine="709"/>
        <w:jc w:val="both"/>
        <w:rPr>
          <w:rFonts w:ascii="Arial" w:hAnsi="Arial" w:cs="Arial"/>
          <w:sz w:val="22"/>
          <w:szCs w:val="22"/>
        </w:rPr>
      </w:pPr>
    </w:p>
    <w:p w:rsidR="00E84922" w:rsidRDefault="00E84922" w:rsidP="00E84922">
      <w:pPr>
        <w:ind w:firstLine="709"/>
        <w:jc w:val="both"/>
        <w:rPr>
          <w:rFonts w:ascii="Arial" w:hAnsi="Arial" w:cs="Arial"/>
          <w:sz w:val="22"/>
          <w:szCs w:val="22"/>
        </w:rPr>
      </w:pPr>
    </w:p>
    <w:p w:rsidR="00E84922" w:rsidRDefault="00E84922" w:rsidP="00E84922">
      <w:pPr>
        <w:ind w:firstLine="709"/>
        <w:jc w:val="both"/>
        <w:rPr>
          <w:rFonts w:ascii="Arial" w:hAnsi="Arial" w:cs="Arial"/>
          <w:sz w:val="22"/>
          <w:szCs w:val="22"/>
        </w:rPr>
      </w:pPr>
    </w:p>
    <w:p w:rsidR="00E84922" w:rsidRDefault="00E84922" w:rsidP="00E84922">
      <w:pPr>
        <w:ind w:firstLine="709"/>
        <w:jc w:val="both"/>
        <w:rPr>
          <w:rFonts w:ascii="Arial" w:hAnsi="Arial" w:cs="Arial"/>
          <w:sz w:val="22"/>
          <w:szCs w:val="22"/>
        </w:rPr>
      </w:pPr>
    </w:p>
    <w:p w:rsidR="00E84922" w:rsidRDefault="00E84922" w:rsidP="00E84922">
      <w:pPr>
        <w:ind w:firstLine="709"/>
        <w:jc w:val="both"/>
        <w:rPr>
          <w:rFonts w:ascii="Arial" w:hAnsi="Arial" w:cs="Arial"/>
          <w:sz w:val="22"/>
          <w:szCs w:val="22"/>
        </w:rPr>
      </w:pPr>
    </w:p>
    <w:p w:rsidR="00E84922" w:rsidRDefault="00E84922" w:rsidP="00E84922">
      <w:pPr>
        <w:ind w:firstLine="709"/>
        <w:jc w:val="both"/>
        <w:rPr>
          <w:rFonts w:ascii="Arial" w:hAnsi="Arial" w:cs="Arial"/>
          <w:sz w:val="22"/>
          <w:szCs w:val="22"/>
        </w:rPr>
      </w:pPr>
    </w:p>
    <w:p w:rsidR="00E84922" w:rsidRDefault="00E84922" w:rsidP="00E84922">
      <w:pPr>
        <w:ind w:firstLine="709"/>
        <w:jc w:val="both"/>
        <w:rPr>
          <w:rFonts w:ascii="Arial" w:hAnsi="Arial" w:cs="Arial"/>
          <w:sz w:val="22"/>
          <w:szCs w:val="22"/>
        </w:rPr>
      </w:pPr>
    </w:p>
    <w:p w:rsidR="00E84922" w:rsidRDefault="00E84922" w:rsidP="00E84922">
      <w:pPr>
        <w:ind w:firstLine="709"/>
        <w:jc w:val="both"/>
        <w:rPr>
          <w:rFonts w:ascii="Arial" w:hAnsi="Arial" w:cs="Arial"/>
          <w:sz w:val="22"/>
          <w:szCs w:val="22"/>
        </w:rPr>
      </w:pPr>
    </w:p>
    <w:p w:rsidR="00E84922" w:rsidRDefault="00E84922" w:rsidP="00E84922">
      <w:pPr>
        <w:ind w:firstLine="709"/>
        <w:jc w:val="both"/>
        <w:rPr>
          <w:rFonts w:ascii="Arial" w:hAnsi="Arial" w:cs="Arial"/>
          <w:sz w:val="22"/>
          <w:szCs w:val="22"/>
        </w:rPr>
      </w:pPr>
    </w:p>
    <w:p w:rsidR="00E84922" w:rsidRDefault="00E84922" w:rsidP="00E84922">
      <w:pPr>
        <w:ind w:firstLine="709"/>
        <w:jc w:val="both"/>
        <w:rPr>
          <w:rFonts w:ascii="Arial" w:hAnsi="Arial" w:cs="Arial"/>
          <w:sz w:val="22"/>
          <w:szCs w:val="22"/>
        </w:rPr>
      </w:pPr>
    </w:p>
    <w:p w:rsidR="00E84922" w:rsidRDefault="00E84922" w:rsidP="00E84922">
      <w:pPr>
        <w:ind w:firstLine="709"/>
        <w:jc w:val="both"/>
        <w:rPr>
          <w:rFonts w:ascii="Arial" w:hAnsi="Arial" w:cs="Arial"/>
          <w:sz w:val="22"/>
          <w:szCs w:val="22"/>
        </w:rPr>
      </w:pPr>
    </w:p>
    <w:p w:rsidR="00E84922" w:rsidRDefault="00E84922" w:rsidP="00E84922">
      <w:pPr>
        <w:ind w:firstLine="709"/>
        <w:jc w:val="both"/>
        <w:rPr>
          <w:rFonts w:ascii="Arial" w:hAnsi="Arial" w:cs="Arial"/>
          <w:sz w:val="22"/>
          <w:szCs w:val="22"/>
        </w:rPr>
      </w:pPr>
    </w:p>
    <w:p w:rsidR="00E84922" w:rsidRDefault="00E84922" w:rsidP="00E84922">
      <w:pPr>
        <w:ind w:firstLine="709"/>
        <w:jc w:val="both"/>
        <w:rPr>
          <w:rFonts w:ascii="Arial" w:hAnsi="Arial" w:cs="Arial"/>
          <w:sz w:val="22"/>
          <w:szCs w:val="22"/>
        </w:rPr>
      </w:pPr>
    </w:p>
    <w:p w:rsidR="00E84922" w:rsidRDefault="00E84922" w:rsidP="00E84922">
      <w:pPr>
        <w:ind w:firstLine="709"/>
        <w:jc w:val="both"/>
        <w:rPr>
          <w:rFonts w:ascii="Arial" w:hAnsi="Arial" w:cs="Arial"/>
          <w:sz w:val="22"/>
          <w:szCs w:val="22"/>
        </w:rPr>
      </w:pPr>
    </w:p>
    <w:p w:rsidR="00E84922" w:rsidRDefault="00E84922" w:rsidP="00E84922">
      <w:pPr>
        <w:ind w:firstLine="709"/>
        <w:jc w:val="both"/>
        <w:rPr>
          <w:rFonts w:ascii="Arial" w:hAnsi="Arial" w:cs="Arial"/>
          <w:sz w:val="22"/>
          <w:szCs w:val="22"/>
        </w:rPr>
      </w:pPr>
    </w:p>
    <w:p w:rsidR="00E84922" w:rsidRDefault="00E84922" w:rsidP="00E84922">
      <w:pPr>
        <w:ind w:firstLine="709"/>
        <w:jc w:val="both"/>
        <w:rPr>
          <w:rFonts w:ascii="Arial" w:hAnsi="Arial" w:cs="Arial"/>
          <w:sz w:val="22"/>
          <w:szCs w:val="22"/>
        </w:rPr>
      </w:pPr>
    </w:p>
    <w:p w:rsidR="00E84922" w:rsidRDefault="00E84922" w:rsidP="00E84922">
      <w:pPr>
        <w:ind w:firstLine="709"/>
        <w:jc w:val="both"/>
        <w:rPr>
          <w:rFonts w:ascii="Arial" w:hAnsi="Arial" w:cs="Arial"/>
          <w:sz w:val="22"/>
          <w:szCs w:val="22"/>
        </w:rPr>
      </w:pPr>
    </w:p>
    <w:p w:rsidR="00E84922" w:rsidRDefault="00E84922" w:rsidP="00E84922">
      <w:pPr>
        <w:ind w:firstLine="709"/>
        <w:jc w:val="both"/>
        <w:rPr>
          <w:rFonts w:ascii="Arial" w:hAnsi="Arial" w:cs="Arial"/>
          <w:sz w:val="22"/>
          <w:szCs w:val="22"/>
        </w:rPr>
      </w:pPr>
    </w:p>
    <w:p w:rsidR="00E84922" w:rsidRDefault="00E84922" w:rsidP="00E84922">
      <w:pPr>
        <w:ind w:firstLine="709"/>
        <w:jc w:val="both"/>
        <w:rPr>
          <w:rFonts w:ascii="Arial" w:hAnsi="Arial" w:cs="Arial"/>
          <w:sz w:val="22"/>
          <w:szCs w:val="22"/>
        </w:rPr>
      </w:pPr>
    </w:p>
    <w:p w:rsidR="00E84922" w:rsidRDefault="00E84922" w:rsidP="00E84922">
      <w:pPr>
        <w:ind w:firstLine="709"/>
        <w:jc w:val="both"/>
        <w:rPr>
          <w:rFonts w:ascii="Arial" w:hAnsi="Arial" w:cs="Arial"/>
          <w:sz w:val="22"/>
          <w:szCs w:val="22"/>
        </w:rPr>
      </w:pPr>
    </w:p>
    <w:p w:rsidR="00E84922" w:rsidRDefault="00E84922" w:rsidP="00E84922">
      <w:pPr>
        <w:ind w:firstLine="709"/>
        <w:jc w:val="both"/>
        <w:rPr>
          <w:rFonts w:ascii="Arial" w:hAnsi="Arial" w:cs="Arial"/>
          <w:sz w:val="22"/>
          <w:szCs w:val="22"/>
        </w:rPr>
      </w:pPr>
    </w:p>
    <w:p w:rsidR="00E84922" w:rsidRDefault="00E84922" w:rsidP="00E84922">
      <w:pPr>
        <w:ind w:firstLine="709"/>
        <w:jc w:val="both"/>
        <w:rPr>
          <w:rFonts w:ascii="Arial" w:hAnsi="Arial" w:cs="Arial"/>
          <w:sz w:val="22"/>
          <w:szCs w:val="22"/>
        </w:rPr>
      </w:pPr>
    </w:p>
    <w:p w:rsidR="00E84922" w:rsidRDefault="00E84922" w:rsidP="00E84922">
      <w:pPr>
        <w:ind w:firstLine="709"/>
        <w:jc w:val="both"/>
        <w:rPr>
          <w:rFonts w:ascii="Arial" w:hAnsi="Arial" w:cs="Arial"/>
          <w:sz w:val="22"/>
          <w:szCs w:val="22"/>
        </w:rPr>
      </w:pPr>
    </w:p>
    <w:p w:rsidR="00E84922" w:rsidRDefault="00E84922" w:rsidP="00E84922">
      <w:pPr>
        <w:ind w:firstLine="709"/>
        <w:jc w:val="both"/>
        <w:rPr>
          <w:rFonts w:ascii="Arial" w:hAnsi="Arial" w:cs="Arial"/>
          <w:sz w:val="22"/>
          <w:szCs w:val="22"/>
        </w:rPr>
      </w:pPr>
    </w:p>
    <w:p w:rsidR="00E84922" w:rsidRPr="002F7F0B" w:rsidRDefault="00E84922" w:rsidP="00E84922">
      <w:pPr>
        <w:jc w:val="center"/>
        <w:rPr>
          <w:rFonts w:ascii="Arial" w:hAnsi="Arial" w:cs="Arial"/>
          <w:sz w:val="22"/>
          <w:szCs w:val="22"/>
        </w:rPr>
      </w:pPr>
      <w:r w:rsidRPr="002F7F0B">
        <w:rPr>
          <w:rFonts w:ascii="Arial" w:hAnsi="Arial" w:cs="Arial"/>
          <w:b/>
          <w:sz w:val="22"/>
          <w:szCs w:val="22"/>
        </w:rPr>
        <w:lastRenderedPageBreak/>
        <w:t>ОРГАНИЗАЦИЯ И ПРОВЕДЕНИЕ ГОСУДАРСТВЕННОЙ ИТОГОВОЙ АТТЕСТАЦИИ</w:t>
      </w:r>
    </w:p>
    <w:p w:rsidR="00E84922" w:rsidRDefault="00E84922" w:rsidP="00E84922">
      <w:pPr>
        <w:shd w:val="clear" w:color="auto" w:fill="FFFFFF"/>
        <w:ind w:firstLine="709"/>
        <w:jc w:val="both"/>
        <w:rPr>
          <w:rFonts w:ascii="Arial" w:hAnsi="Arial" w:cs="Arial"/>
          <w:sz w:val="22"/>
          <w:szCs w:val="22"/>
        </w:rPr>
      </w:pPr>
    </w:p>
    <w:p w:rsidR="00E84922" w:rsidRPr="001150A9" w:rsidRDefault="00E84922" w:rsidP="00E84922">
      <w:pPr>
        <w:shd w:val="clear" w:color="auto" w:fill="FFFFFF"/>
        <w:ind w:firstLine="709"/>
        <w:jc w:val="both"/>
        <w:rPr>
          <w:rFonts w:ascii="Arial" w:hAnsi="Arial" w:cs="Arial"/>
          <w:sz w:val="22"/>
          <w:szCs w:val="22"/>
        </w:rPr>
      </w:pPr>
      <w:r w:rsidRPr="001150A9">
        <w:rPr>
          <w:rFonts w:ascii="Arial" w:hAnsi="Arial" w:cs="Arial"/>
          <w:sz w:val="22"/>
          <w:szCs w:val="22"/>
        </w:rPr>
        <w:t>Целью государственной итоговой аттестации является установление соответствия уровня и качества подготовки выпускника федеральному государственному образовательному стандарту среднего профессионального образования по специальности «Адаптивная физическая культура».</w:t>
      </w:r>
    </w:p>
    <w:p w:rsidR="00E84922" w:rsidRPr="001150A9" w:rsidRDefault="00E84922" w:rsidP="00E84922">
      <w:pPr>
        <w:pStyle w:val="ConsPlusNormal"/>
        <w:widowControl/>
        <w:tabs>
          <w:tab w:val="left" w:pos="993"/>
        </w:tabs>
        <w:ind w:firstLine="709"/>
        <w:jc w:val="both"/>
        <w:rPr>
          <w:color w:val="000000"/>
          <w:sz w:val="22"/>
          <w:szCs w:val="22"/>
        </w:rPr>
      </w:pPr>
      <w:r w:rsidRPr="001150A9">
        <w:rPr>
          <w:color w:val="000000"/>
          <w:sz w:val="22"/>
          <w:szCs w:val="22"/>
        </w:rPr>
        <w:t xml:space="preserve">Формой государственной итоговой аттестации </w:t>
      </w:r>
      <w:r w:rsidRPr="001150A9">
        <w:rPr>
          <w:sz w:val="22"/>
          <w:szCs w:val="22"/>
        </w:rPr>
        <w:t xml:space="preserve">по специальности «Адаптивная физическая культура» </w:t>
      </w:r>
      <w:r w:rsidRPr="001150A9">
        <w:rPr>
          <w:color w:val="000000"/>
          <w:sz w:val="22"/>
          <w:szCs w:val="22"/>
        </w:rPr>
        <w:t>является защита выпускной квалификационной работы, виде дипломной работы, дипломного проекта.</w:t>
      </w:r>
    </w:p>
    <w:p w:rsidR="00E84922" w:rsidRPr="001150A9" w:rsidRDefault="00E84922" w:rsidP="00E84922">
      <w:pPr>
        <w:pStyle w:val="ConsPlusNormal"/>
        <w:widowControl/>
        <w:tabs>
          <w:tab w:val="left" w:pos="993"/>
        </w:tabs>
        <w:ind w:firstLine="709"/>
        <w:jc w:val="both"/>
        <w:rPr>
          <w:sz w:val="22"/>
          <w:szCs w:val="22"/>
        </w:rPr>
      </w:pPr>
      <w:r w:rsidRPr="001150A9">
        <w:rPr>
          <w:color w:val="000000"/>
          <w:sz w:val="22"/>
          <w:szCs w:val="22"/>
        </w:rPr>
        <w:t>Объем времени на подготовку и проведение ГИА – 6 недель</w:t>
      </w:r>
      <w:r w:rsidRPr="001150A9">
        <w:rPr>
          <w:sz w:val="22"/>
          <w:szCs w:val="22"/>
        </w:rPr>
        <w:t xml:space="preserve"> с </w:t>
      </w:r>
      <w:r>
        <w:rPr>
          <w:sz w:val="22"/>
          <w:szCs w:val="22"/>
        </w:rPr>
        <w:t>18</w:t>
      </w:r>
      <w:r w:rsidRPr="00F60593">
        <w:rPr>
          <w:sz w:val="22"/>
          <w:szCs w:val="22"/>
        </w:rPr>
        <w:t xml:space="preserve"> мая по 1</w:t>
      </w:r>
      <w:r>
        <w:rPr>
          <w:sz w:val="22"/>
          <w:szCs w:val="22"/>
        </w:rPr>
        <w:t>4</w:t>
      </w:r>
      <w:r w:rsidRPr="00F60593">
        <w:rPr>
          <w:sz w:val="22"/>
          <w:szCs w:val="22"/>
        </w:rPr>
        <w:t xml:space="preserve"> июня 202</w:t>
      </w:r>
      <w:r>
        <w:rPr>
          <w:sz w:val="22"/>
          <w:szCs w:val="22"/>
        </w:rPr>
        <w:t>3</w:t>
      </w:r>
      <w:r w:rsidRPr="00F60593">
        <w:rPr>
          <w:sz w:val="22"/>
          <w:szCs w:val="22"/>
        </w:rPr>
        <w:t xml:space="preserve"> г</w:t>
      </w:r>
      <w:r w:rsidRPr="001150A9">
        <w:rPr>
          <w:sz w:val="22"/>
          <w:szCs w:val="22"/>
        </w:rPr>
        <w:t>.</w:t>
      </w:r>
    </w:p>
    <w:p w:rsidR="00E84922" w:rsidRPr="001150A9" w:rsidRDefault="00E84922" w:rsidP="00E84922">
      <w:pPr>
        <w:ind w:firstLine="709"/>
        <w:jc w:val="both"/>
        <w:rPr>
          <w:rFonts w:ascii="Arial" w:hAnsi="Arial" w:cs="Arial"/>
          <w:sz w:val="22"/>
          <w:szCs w:val="22"/>
        </w:rPr>
      </w:pPr>
      <w:r w:rsidRPr="001150A9">
        <w:rPr>
          <w:rFonts w:ascii="Arial" w:hAnsi="Arial" w:cs="Arial"/>
          <w:sz w:val="22"/>
          <w:szCs w:val="22"/>
        </w:rPr>
        <w:t xml:space="preserve">Сроки проведения ГИА: с </w:t>
      </w:r>
      <w:r w:rsidRPr="00F60593">
        <w:rPr>
          <w:rFonts w:ascii="Arial" w:hAnsi="Arial" w:cs="Arial"/>
        </w:rPr>
        <w:t>1</w:t>
      </w:r>
      <w:r>
        <w:rPr>
          <w:rFonts w:ascii="Arial" w:hAnsi="Arial" w:cs="Arial"/>
        </w:rPr>
        <w:t>5</w:t>
      </w:r>
      <w:r w:rsidRPr="00F60593">
        <w:rPr>
          <w:rFonts w:ascii="Arial" w:hAnsi="Arial" w:cs="Arial"/>
        </w:rPr>
        <w:t xml:space="preserve">.06 – </w:t>
      </w:r>
      <w:r>
        <w:rPr>
          <w:rFonts w:ascii="Arial" w:hAnsi="Arial" w:cs="Arial"/>
        </w:rPr>
        <w:t>28</w:t>
      </w:r>
      <w:r w:rsidRPr="00F60593">
        <w:rPr>
          <w:rFonts w:ascii="Arial" w:hAnsi="Arial" w:cs="Arial"/>
        </w:rPr>
        <w:t>.06.202</w:t>
      </w:r>
      <w:r>
        <w:rPr>
          <w:rFonts w:ascii="Arial" w:hAnsi="Arial" w:cs="Arial"/>
        </w:rPr>
        <w:t>3</w:t>
      </w:r>
      <w:r w:rsidRPr="00F60593">
        <w:rPr>
          <w:rFonts w:ascii="Arial" w:hAnsi="Arial" w:cs="Arial"/>
        </w:rPr>
        <w:t xml:space="preserve"> </w:t>
      </w:r>
      <w:r w:rsidRPr="001150A9">
        <w:rPr>
          <w:rFonts w:ascii="Arial" w:hAnsi="Arial" w:cs="Arial"/>
          <w:sz w:val="22"/>
          <w:szCs w:val="22"/>
        </w:rPr>
        <w:t xml:space="preserve">г. </w:t>
      </w:r>
    </w:p>
    <w:p w:rsidR="00E84922" w:rsidRPr="008F4501" w:rsidRDefault="00E84922" w:rsidP="00E84922">
      <w:pPr>
        <w:ind w:firstLine="708"/>
        <w:jc w:val="center"/>
        <w:rPr>
          <w:rFonts w:ascii="Arial" w:hAnsi="Arial" w:cs="Arial"/>
          <w:b/>
          <w:sz w:val="22"/>
          <w:szCs w:val="22"/>
        </w:rPr>
      </w:pPr>
      <w:r w:rsidRPr="008F4501">
        <w:rPr>
          <w:rFonts w:ascii="Arial" w:hAnsi="Arial" w:cs="Arial"/>
          <w:b/>
          <w:sz w:val="22"/>
          <w:szCs w:val="22"/>
        </w:rPr>
        <w:t>Условия подготовки и процедура проведения ГИА.</w:t>
      </w:r>
    </w:p>
    <w:p w:rsidR="00E84922" w:rsidRPr="001150A9" w:rsidRDefault="00E84922" w:rsidP="00E84922">
      <w:pPr>
        <w:ind w:firstLine="708"/>
        <w:jc w:val="both"/>
        <w:rPr>
          <w:rFonts w:ascii="Arial" w:hAnsi="Arial" w:cs="Arial"/>
          <w:sz w:val="22"/>
          <w:szCs w:val="22"/>
        </w:rPr>
      </w:pPr>
      <w:r w:rsidRPr="001150A9">
        <w:rPr>
          <w:rFonts w:ascii="Arial" w:hAnsi="Arial" w:cs="Arial"/>
          <w:sz w:val="22"/>
          <w:szCs w:val="22"/>
        </w:rPr>
        <w:t>Выпускная квалификационная работа способствует систематизации и закреплению знаний выпускника специальности при решении конкретных задач, а также выяснению уровня подготовки выпускника к самостоятельной работе</w:t>
      </w:r>
    </w:p>
    <w:p w:rsidR="00E84922" w:rsidRPr="001150A9" w:rsidRDefault="00E84922" w:rsidP="00E84922">
      <w:pPr>
        <w:ind w:firstLine="708"/>
        <w:jc w:val="both"/>
        <w:rPr>
          <w:rFonts w:ascii="Arial" w:hAnsi="Arial" w:cs="Arial"/>
          <w:sz w:val="22"/>
          <w:szCs w:val="22"/>
        </w:rPr>
      </w:pPr>
      <w:r w:rsidRPr="001150A9">
        <w:rPr>
          <w:rFonts w:ascii="Arial" w:hAnsi="Arial" w:cs="Arial"/>
          <w:sz w:val="22"/>
          <w:szCs w:val="22"/>
        </w:rPr>
        <w:t>Темы выпускных квалификационных работ разрабатываются преподавателями колледжа и рассматриваются на заседаниях цикловых комиссий общепрофессиональных дисциплин и дисциплин профессионального цикла (Приложение № 1).</w:t>
      </w:r>
    </w:p>
    <w:p w:rsidR="00E84922" w:rsidRPr="001150A9" w:rsidRDefault="00E84922" w:rsidP="00E84922">
      <w:pPr>
        <w:ind w:firstLine="709"/>
        <w:jc w:val="both"/>
        <w:rPr>
          <w:rFonts w:ascii="Arial" w:hAnsi="Arial" w:cs="Arial"/>
          <w:sz w:val="22"/>
          <w:szCs w:val="22"/>
        </w:rPr>
      </w:pPr>
      <w:r w:rsidRPr="001150A9">
        <w:rPr>
          <w:rFonts w:ascii="Arial" w:hAnsi="Arial" w:cs="Arial"/>
          <w:sz w:val="22"/>
          <w:szCs w:val="22"/>
        </w:rPr>
        <w:t xml:space="preserve">Студенту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ПМ 01. </w:t>
      </w:r>
      <w:r w:rsidRPr="001150A9">
        <w:rPr>
          <w:rFonts w:ascii="Arial" w:hAnsi="Arial" w:cs="Arial"/>
          <w:bCs/>
          <w:color w:val="000000"/>
          <w:sz w:val="22"/>
          <w:szCs w:val="22"/>
        </w:rPr>
        <w:t>Организация физкультурно-спортивной деятельности лиц с ограниченными возможностями здоровья, ПМ 02. Организация и проведение учебно-тренировочных занятий и руководство соревновательной деятельностью спортсменов в избранном виде адаптивного спорта, ПМ 03. Методическое обеспечение организации физкультурной и спортивной деятельности лиц с ограниченными возможностями здоровья.</w:t>
      </w:r>
    </w:p>
    <w:p w:rsidR="00E84922" w:rsidRPr="001150A9" w:rsidRDefault="00E84922" w:rsidP="00E84922">
      <w:pPr>
        <w:ind w:firstLine="709"/>
        <w:jc w:val="both"/>
        <w:rPr>
          <w:rFonts w:ascii="Arial" w:hAnsi="Arial" w:cs="Arial"/>
          <w:sz w:val="22"/>
          <w:szCs w:val="22"/>
        </w:rPr>
      </w:pPr>
      <w:r w:rsidRPr="001150A9">
        <w:rPr>
          <w:rFonts w:ascii="Arial" w:hAnsi="Arial" w:cs="Arial"/>
          <w:sz w:val="22"/>
          <w:szCs w:val="22"/>
        </w:rPr>
        <w:t>Перечень тем согласовываются с представителями работодателя.</w:t>
      </w:r>
    </w:p>
    <w:p w:rsidR="00E84922" w:rsidRPr="001150A9" w:rsidRDefault="00E84922" w:rsidP="00E84922">
      <w:pPr>
        <w:ind w:firstLine="709"/>
        <w:jc w:val="both"/>
        <w:rPr>
          <w:rFonts w:ascii="Arial" w:hAnsi="Arial" w:cs="Arial"/>
          <w:sz w:val="22"/>
          <w:szCs w:val="22"/>
        </w:rPr>
      </w:pPr>
      <w:r w:rsidRPr="001150A9">
        <w:rPr>
          <w:rFonts w:ascii="Arial" w:hAnsi="Arial" w:cs="Arial"/>
          <w:sz w:val="22"/>
          <w:szCs w:val="22"/>
        </w:rPr>
        <w:t>Для подготовки выпускной квалификационной работы студенту назначается руководитель и, при необходимости, консультанты.</w:t>
      </w:r>
    </w:p>
    <w:p w:rsidR="00E84922" w:rsidRPr="001150A9" w:rsidRDefault="00E84922" w:rsidP="00E84922">
      <w:pPr>
        <w:ind w:firstLine="708"/>
        <w:jc w:val="both"/>
        <w:rPr>
          <w:rFonts w:ascii="Arial" w:hAnsi="Arial" w:cs="Arial"/>
          <w:sz w:val="22"/>
          <w:szCs w:val="22"/>
        </w:rPr>
      </w:pPr>
      <w:r w:rsidRPr="001150A9">
        <w:rPr>
          <w:rFonts w:ascii="Arial" w:hAnsi="Arial" w:cs="Arial"/>
          <w:sz w:val="22"/>
          <w:szCs w:val="22"/>
        </w:rPr>
        <w:t>Закрепление за студентами тем выпускных квалификационных работ, назначение руководителей и консультантов оформляется приказом директора.</w:t>
      </w:r>
    </w:p>
    <w:p w:rsidR="00E84922" w:rsidRPr="001150A9" w:rsidRDefault="00E84922" w:rsidP="00E84922">
      <w:pPr>
        <w:ind w:firstLine="708"/>
        <w:jc w:val="both"/>
        <w:rPr>
          <w:rFonts w:ascii="Arial" w:hAnsi="Arial" w:cs="Arial"/>
          <w:sz w:val="22"/>
          <w:szCs w:val="22"/>
        </w:rPr>
      </w:pPr>
      <w:r w:rsidRPr="001150A9">
        <w:rPr>
          <w:rFonts w:ascii="Arial" w:hAnsi="Arial" w:cs="Arial"/>
          <w:sz w:val="22"/>
          <w:szCs w:val="22"/>
        </w:rPr>
        <w:t>По утвержденным темам руководители выпускных квалификационных работ разрабатывают задания для каждого студента (Приложение № 2).</w:t>
      </w:r>
    </w:p>
    <w:p w:rsidR="00E84922" w:rsidRPr="001150A9" w:rsidRDefault="00E84922" w:rsidP="00E84922">
      <w:pPr>
        <w:ind w:firstLine="708"/>
        <w:jc w:val="both"/>
        <w:rPr>
          <w:rFonts w:ascii="Arial" w:hAnsi="Arial" w:cs="Arial"/>
          <w:sz w:val="22"/>
          <w:szCs w:val="22"/>
        </w:rPr>
      </w:pPr>
      <w:r w:rsidRPr="001150A9">
        <w:rPr>
          <w:rFonts w:ascii="Arial" w:hAnsi="Arial" w:cs="Arial"/>
          <w:sz w:val="22"/>
          <w:szCs w:val="22"/>
        </w:rPr>
        <w:t>Задания на выпускную квалификационную работу рассматриваются цикловой комиссией общепрофессиональных дисциплин, подписываются руководителем работы и утверждаются заместителем директора по учебной работе.</w:t>
      </w:r>
    </w:p>
    <w:p w:rsidR="00E84922" w:rsidRPr="001150A9" w:rsidRDefault="00E84922" w:rsidP="00E84922">
      <w:pPr>
        <w:ind w:firstLine="708"/>
        <w:jc w:val="both"/>
        <w:rPr>
          <w:rFonts w:ascii="Arial" w:hAnsi="Arial" w:cs="Arial"/>
          <w:sz w:val="22"/>
          <w:szCs w:val="22"/>
        </w:rPr>
      </w:pPr>
      <w:r w:rsidRPr="001150A9">
        <w:rPr>
          <w:rFonts w:ascii="Arial" w:hAnsi="Arial" w:cs="Arial"/>
          <w:sz w:val="22"/>
          <w:szCs w:val="22"/>
        </w:rPr>
        <w:t>Задания на выпускную квалификационную работу выдаются студенту не позднее, чем за две недели до начала преддипломной практики.</w:t>
      </w:r>
    </w:p>
    <w:p w:rsidR="00E84922" w:rsidRPr="001150A9" w:rsidRDefault="00E84922" w:rsidP="00E84922">
      <w:pPr>
        <w:ind w:firstLine="708"/>
        <w:jc w:val="both"/>
        <w:rPr>
          <w:rFonts w:ascii="Arial" w:hAnsi="Arial" w:cs="Arial"/>
          <w:sz w:val="22"/>
          <w:szCs w:val="22"/>
        </w:rPr>
      </w:pPr>
      <w:r w:rsidRPr="001150A9">
        <w:rPr>
          <w:rFonts w:ascii="Arial" w:hAnsi="Arial" w:cs="Arial"/>
          <w:sz w:val="22"/>
          <w:szCs w:val="22"/>
        </w:rPr>
        <w:t>Задания для каждого студента разрабатываются в соответствии с утвержденной темой.</w:t>
      </w:r>
    </w:p>
    <w:p w:rsidR="00E84922" w:rsidRPr="001150A9" w:rsidRDefault="00E84922" w:rsidP="00E84922">
      <w:pPr>
        <w:ind w:firstLine="708"/>
        <w:jc w:val="both"/>
        <w:rPr>
          <w:rFonts w:ascii="Arial" w:hAnsi="Arial" w:cs="Arial"/>
          <w:sz w:val="22"/>
          <w:szCs w:val="22"/>
        </w:rPr>
      </w:pPr>
      <w:r w:rsidRPr="001150A9">
        <w:rPr>
          <w:rFonts w:ascii="Arial" w:hAnsi="Arial" w:cs="Arial"/>
          <w:sz w:val="22"/>
          <w:szCs w:val="22"/>
        </w:rPr>
        <w:t>Общее руководство и контроль за ходом выполнения выпускной квалификационной работы осуществляют: заместитель директора по учебной работе, заведующая учебной частью, председатель цикловой комиссии.</w:t>
      </w:r>
    </w:p>
    <w:p w:rsidR="00E84922" w:rsidRPr="001150A9" w:rsidRDefault="00E84922" w:rsidP="00E84922">
      <w:pPr>
        <w:ind w:firstLine="709"/>
        <w:jc w:val="both"/>
        <w:rPr>
          <w:rFonts w:ascii="Arial" w:hAnsi="Arial" w:cs="Arial"/>
          <w:sz w:val="22"/>
          <w:szCs w:val="22"/>
        </w:rPr>
      </w:pPr>
      <w:r w:rsidRPr="001150A9">
        <w:rPr>
          <w:rFonts w:ascii="Arial" w:hAnsi="Arial" w:cs="Arial"/>
          <w:sz w:val="22"/>
          <w:szCs w:val="22"/>
        </w:rPr>
        <w:t xml:space="preserve">Основными функциями руководителя выпускной квалификационной работы являются: </w:t>
      </w:r>
    </w:p>
    <w:p w:rsidR="00E84922" w:rsidRPr="001150A9" w:rsidRDefault="00E84922" w:rsidP="00E84922">
      <w:pPr>
        <w:numPr>
          <w:ilvl w:val="0"/>
          <w:numId w:val="1"/>
        </w:numPr>
        <w:tabs>
          <w:tab w:val="left" w:pos="993"/>
        </w:tabs>
        <w:suppressAutoHyphens/>
        <w:ind w:left="0" w:firstLine="709"/>
        <w:jc w:val="both"/>
        <w:rPr>
          <w:rFonts w:ascii="Arial" w:hAnsi="Arial" w:cs="Arial"/>
          <w:sz w:val="22"/>
          <w:szCs w:val="22"/>
        </w:rPr>
      </w:pPr>
      <w:r w:rsidRPr="001150A9">
        <w:rPr>
          <w:rFonts w:ascii="Arial" w:hAnsi="Arial" w:cs="Arial"/>
          <w:sz w:val="22"/>
          <w:szCs w:val="22"/>
        </w:rPr>
        <w:t xml:space="preserve">разработка задания на подготовку ВКР; </w:t>
      </w:r>
    </w:p>
    <w:p w:rsidR="00E84922" w:rsidRPr="001150A9" w:rsidRDefault="00E84922" w:rsidP="00E84922">
      <w:pPr>
        <w:numPr>
          <w:ilvl w:val="0"/>
          <w:numId w:val="1"/>
        </w:numPr>
        <w:tabs>
          <w:tab w:val="left" w:pos="993"/>
        </w:tabs>
        <w:suppressAutoHyphens/>
        <w:ind w:left="0" w:firstLine="709"/>
        <w:jc w:val="both"/>
        <w:rPr>
          <w:rFonts w:ascii="Arial" w:hAnsi="Arial" w:cs="Arial"/>
          <w:sz w:val="22"/>
          <w:szCs w:val="22"/>
        </w:rPr>
      </w:pPr>
      <w:r w:rsidRPr="001150A9">
        <w:rPr>
          <w:rFonts w:ascii="Arial" w:hAnsi="Arial" w:cs="Arial"/>
          <w:sz w:val="22"/>
          <w:szCs w:val="22"/>
        </w:rPr>
        <w:t>разработка совместно с обучающимся плана ВКР;</w:t>
      </w:r>
    </w:p>
    <w:p w:rsidR="00E84922" w:rsidRPr="001150A9" w:rsidRDefault="00E84922" w:rsidP="00E84922">
      <w:pPr>
        <w:numPr>
          <w:ilvl w:val="0"/>
          <w:numId w:val="1"/>
        </w:numPr>
        <w:tabs>
          <w:tab w:val="left" w:pos="993"/>
        </w:tabs>
        <w:suppressAutoHyphens/>
        <w:ind w:left="0" w:firstLine="709"/>
        <w:jc w:val="both"/>
        <w:rPr>
          <w:rFonts w:ascii="Arial" w:hAnsi="Arial" w:cs="Arial"/>
          <w:sz w:val="22"/>
          <w:szCs w:val="22"/>
        </w:rPr>
      </w:pPr>
      <w:r w:rsidRPr="001150A9">
        <w:rPr>
          <w:rFonts w:ascii="Arial" w:hAnsi="Arial" w:cs="Arial"/>
          <w:sz w:val="22"/>
          <w:szCs w:val="22"/>
        </w:rPr>
        <w:t xml:space="preserve">консультирование обучающегося по вопросам содержания и последовательности выполнения выпускной квалификационной работы;   </w:t>
      </w:r>
    </w:p>
    <w:p w:rsidR="00E84922" w:rsidRPr="001150A9" w:rsidRDefault="00E84922" w:rsidP="00E84922">
      <w:pPr>
        <w:numPr>
          <w:ilvl w:val="0"/>
          <w:numId w:val="1"/>
        </w:numPr>
        <w:tabs>
          <w:tab w:val="left" w:pos="993"/>
        </w:tabs>
        <w:suppressAutoHyphens/>
        <w:ind w:left="0" w:firstLine="709"/>
        <w:jc w:val="both"/>
        <w:rPr>
          <w:rFonts w:ascii="Arial" w:hAnsi="Arial" w:cs="Arial"/>
          <w:sz w:val="22"/>
          <w:szCs w:val="22"/>
        </w:rPr>
      </w:pPr>
      <w:r w:rsidRPr="001150A9">
        <w:rPr>
          <w:rFonts w:ascii="Arial" w:hAnsi="Arial" w:cs="Arial"/>
          <w:sz w:val="22"/>
          <w:szCs w:val="22"/>
        </w:rPr>
        <w:t xml:space="preserve">оказание помощи обучающемуся в подборе необходимых источников; </w:t>
      </w:r>
    </w:p>
    <w:p w:rsidR="00E84922" w:rsidRPr="001150A9" w:rsidRDefault="00E84922" w:rsidP="00E84922">
      <w:pPr>
        <w:numPr>
          <w:ilvl w:val="0"/>
          <w:numId w:val="1"/>
        </w:numPr>
        <w:tabs>
          <w:tab w:val="left" w:pos="993"/>
        </w:tabs>
        <w:suppressAutoHyphens/>
        <w:ind w:left="0" w:firstLine="709"/>
        <w:jc w:val="both"/>
        <w:rPr>
          <w:rFonts w:ascii="Arial" w:hAnsi="Arial" w:cs="Arial"/>
          <w:sz w:val="22"/>
          <w:szCs w:val="22"/>
        </w:rPr>
      </w:pPr>
      <w:r w:rsidRPr="001150A9">
        <w:rPr>
          <w:rFonts w:ascii="Arial" w:hAnsi="Arial" w:cs="Arial"/>
          <w:sz w:val="22"/>
          <w:szCs w:val="22"/>
        </w:rPr>
        <w:t>контроль хода выполнения выпускной квалификационной работы в форме регулярного обсуждения руководителем и обучающимся хода работ;</w:t>
      </w:r>
    </w:p>
    <w:p w:rsidR="00E84922" w:rsidRPr="001150A9" w:rsidRDefault="00E84922" w:rsidP="00E84922">
      <w:pPr>
        <w:numPr>
          <w:ilvl w:val="0"/>
          <w:numId w:val="1"/>
        </w:numPr>
        <w:tabs>
          <w:tab w:val="left" w:pos="993"/>
        </w:tabs>
        <w:suppressAutoHyphens/>
        <w:ind w:left="0" w:firstLine="709"/>
        <w:jc w:val="both"/>
        <w:rPr>
          <w:rFonts w:ascii="Arial" w:hAnsi="Arial" w:cs="Arial"/>
          <w:sz w:val="22"/>
          <w:szCs w:val="22"/>
        </w:rPr>
      </w:pPr>
      <w:r w:rsidRPr="001150A9">
        <w:rPr>
          <w:rFonts w:ascii="Arial" w:hAnsi="Arial" w:cs="Arial"/>
          <w:sz w:val="22"/>
          <w:szCs w:val="22"/>
        </w:rPr>
        <w:t xml:space="preserve">оказание помощи (консультирование обучающегося) в подготовке презентации и доклада для защиты ВКР;  </w:t>
      </w:r>
    </w:p>
    <w:p w:rsidR="00E84922" w:rsidRPr="001150A9" w:rsidRDefault="00E84922" w:rsidP="00E84922">
      <w:pPr>
        <w:numPr>
          <w:ilvl w:val="0"/>
          <w:numId w:val="1"/>
        </w:numPr>
        <w:ind w:left="0" w:hanging="284"/>
        <w:jc w:val="both"/>
        <w:rPr>
          <w:rFonts w:ascii="Arial" w:hAnsi="Arial" w:cs="Arial"/>
          <w:sz w:val="22"/>
          <w:szCs w:val="22"/>
        </w:rPr>
      </w:pPr>
      <w:r w:rsidRPr="001150A9">
        <w:rPr>
          <w:rFonts w:ascii="Arial" w:hAnsi="Arial" w:cs="Arial"/>
          <w:sz w:val="22"/>
          <w:szCs w:val="22"/>
        </w:rPr>
        <w:lastRenderedPageBreak/>
        <w:t>подготовка письменного отзыва на выпускную квалификационную работу.</w:t>
      </w:r>
    </w:p>
    <w:p w:rsidR="00E84922" w:rsidRPr="001150A9" w:rsidRDefault="00E84922" w:rsidP="00E84922">
      <w:pPr>
        <w:ind w:firstLine="708"/>
        <w:jc w:val="both"/>
        <w:rPr>
          <w:rFonts w:ascii="Arial" w:hAnsi="Arial" w:cs="Arial"/>
          <w:sz w:val="22"/>
          <w:szCs w:val="22"/>
        </w:rPr>
      </w:pPr>
      <w:r w:rsidRPr="001150A9">
        <w:rPr>
          <w:rFonts w:ascii="Arial" w:hAnsi="Arial" w:cs="Arial"/>
          <w:sz w:val="22"/>
          <w:szCs w:val="22"/>
        </w:rPr>
        <w:t>По завершении студентом выпускной квалификационной работы руководитель подписывает ее вместе с заданием и своим письменным отзывом передает в учебную часть.</w:t>
      </w:r>
    </w:p>
    <w:p w:rsidR="00E84922" w:rsidRPr="001150A9" w:rsidRDefault="00E84922" w:rsidP="00E84922">
      <w:pPr>
        <w:ind w:firstLine="709"/>
        <w:jc w:val="both"/>
        <w:rPr>
          <w:rFonts w:ascii="Arial" w:hAnsi="Arial" w:cs="Arial"/>
          <w:sz w:val="22"/>
          <w:szCs w:val="22"/>
        </w:rPr>
      </w:pPr>
      <w:r w:rsidRPr="001150A9">
        <w:rPr>
          <w:rFonts w:ascii="Arial" w:hAnsi="Arial" w:cs="Arial"/>
          <w:sz w:val="22"/>
          <w:szCs w:val="22"/>
        </w:rPr>
        <w:t>Выполнение ВКР рецензируется специалистами, владеющими необходимыми практическими навыками, связанными с тематикой ВКР.</w:t>
      </w:r>
    </w:p>
    <w:p w:rsidR="00E84922" w:rsidRPr="001150A9" w:rsidRDefault="00E84922" w:rsidP="00E84922">
      <w:pPr>
        <w:ind w:firstLine="709"/>
        <w:jc w:val="both"/>
        <w:rPr>
          <w:rFonts w:ascii="Arial" w:hAnsi="Arial" w:cs="Arial"/>
          <w:sz w:val="22"/>
          <w:szCs w:val="22"/>
        </w:rPr>
      </w:pPr>
      <w:r w:rsidRPr="001150A9">
        <w:rPr>
          <w:rFonts w:ascii="Arial" w:hAnsi="Arial" w:cs="Arial"/>
          <w:sz w:val="22"/>
          <w:szCs w:val="22"/>
        </w:rPr>
        <w:t>К государственной итоговой аттестации допускаются студенты, не имеющие академической задолженности и в полном объеме выполнившие учебный план или индивидуальный учебный план по образовательной программе специальности «Адаптивная физическая культура».</w:t>
      </w:r>
    </w:p>
    <w:p w:rsidR="00E84922" w:rsidRDefault="00E84922" w:rsidP="00E84922">
      <w:pPr>
        <w:ind w:firstLine="709"/>
        <w:jc w:val="both"/>
        <w:rPr>
          <w:rFonts w:ascii="Arial" w:hAnsi="Arial" w:cs="Arial"/>
          <w:sz w:val="22"/>
          <w:szCs w:val="22"/>
        </w:rPr>
      </w:pPr>
      <w:r w:rsidRPr="001150A9">
        <w:rPr>
          <w:rFonts w:ascii="Arial" w:hAnsi="Arial" w:cs="Arial"/>
          <w:sz w:val="22"/>
          <w:szCs w:val="22"/>
        </w:rPr>
        <w:t>Защита выпускных квалификационных работ (за исключением работ по закрытой тематике) проводятся на открытых заседаниях государственной экзаменационной комиссии с участием не менее двух третей ее состава.</w:t>
      </w:r>
    </w:p>
    <w:p w:rsidR="00E84922" w:rsidRPr="001F4FEE" w:rsidRDefault="00E84922" w:rsidP="00E84922">
      <w:pPr>
        <w:ind w:firstLine="709"/>
        <w:jc w:val="center"/>
        <w:rPr>
          <w:rFonts w:ascii="Arial" w:hAnsi="Arial" w:cs="Arial"/>
          <w:b/>
          <w:sz w:val="22"/>
          <w:szCs w:val="22"/>
        </w:rPr>
      </w:pPr>
      <w:r w:rsidRPr="001F4FEE">
        <w:rPr>
          <w:rFonts w:ascii="Arial" w:hAnsi="Arial" w:cs="Arial"/>
          <w:b/>
          <w:sz w:val="22"/>
          <w:szCs w:val="22"/>
        </w:rPr>
        <w:t>Проведение ГИА</w:t>
      </w:r>
    </w:p>
    <w:p w:rsidR="00E84922" w:rsidRPr="001150A9" w:rsidRDefault="00E84922" w:rsidP="00E84922">
      <w:pPr>
        <w:ind w:firstLine="709"/>
        <w:jc w:val="both"/>
        <w:rPr>
          <w:rFonts w:ascii="Arial" w:hAnsi="Arial" w:cs="Arial"/>
          <w:sz w:val="22"/>
          <w:szCs w:val="22"/>
        </w:rPr>
      </w:pPr>
      <w:r w:rsidRPr="001F4FEE">
        <w:rPr>
          <w:rFonts w:ascii="Arial" w:hAnsi="Arial" w:cs="Arial"/>
          <w:sz w:val="22"/>
          <w:szCs w:val="22"/>
        </w:rPr>
        <w:t>Государственная экзаменационная комиссия (ГЭК) формируется из преподавателей колледжа и лиц, приглашенных из представителей организаций-партнеров, направление деятельности которых соответствует области профессиональной деятельности, к которой готовятся выпускники</w:t>
      </w:r>
      <w:r>
        <w:rPr>
          <w:rFonts w:ascii="Arial" w:hAnsi="Arial" w:cs="Arial"/>
          <w:sz w:val="22"/>
          <w:szCs w:val="22"/>
        </w:rPr>
        <w:t>.</w:t>
      </w:r>
    </w:p>
    <w:p w:rsidR="00E84922" w:rsidRDefault="00E84922" w:rsidP="00E84922">
      <w:pPr>
        <w:tabs>
          <w:tab w:val="left" w:pos="1134"/>
        </w:tabs>
        <w:ind w:firstLine="709"/>
        <w:jc w:val="both"/>
        <w:rPr>
          <w:rFonts w:ascii="Arial" w:hAnsi="Arial" w:cs="Arial"/>
          <w:color w:val="000000"/>
          <w:sz w:val="22"/>
          <w:szCs w:val="22"/>
        </w:rPr>
      </w:pPr>
      <w:r w:rsidRPr="007D63FE">
        <w:rPr>
          <w:rFonts w:ascii="Arial" w:hAnsi="Arial" w:cs="Arial"/>
          <w:color w:val="000000"/>
          <w:sz w:val="22"/>
          <w:szCs w:val="22"/>
        </w:rPr>
        <w:t>Результаты проведения ГИА оцениваются с проставлением одной из отметок: "отлично", "хорошо", "удовлетворительно", "неудовлетворительно" - и объявляются в тот же день после оформления протоколов заседаний ГЭК</w:t>
      </w:r>
    </w:p>
    <w:p w:rsidR="00E84922" w:rsidRPr="001150A9" w:rsidRDefault="00E84922" w:rsidP="00E84922">
      <w:pPr>
        <w:ind w:firstLine="709"/>
        <w:jc w:val="both"/>
        <w:rPr>
          <w:rFonts w:ascii="Arial" w:hAnsi="Arial" w:cs="Arial"/>
          <w:sz w:val="22"/>
          <w:szCs w:val="22"/>
        </w:rPr>
      </w:pPr>
      <w:r w:rsidRPr="001150A9">
        <w:rPr>
          <w:rFonts w:ascii="Arial" w:hAnsi="Arial" w:cs="Arial"/>
          <w:sz w:val="22"/>
          <w:szCs w:val="22"/>
        </w:rPr>
        <w:t>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rsidR="00E84922" w:rsidRDefault="00E84922" w:rsidP="00E84922">
      <w:pPr>
        <w:tabs>
          <w:tab w:val="left" w:pos="1134"/>
        </w:tabs>
        <w:ind w:firstLine="709"/>
        <w:jc w:val="both"/>
        <w:rPr>
          <w:rFonts w:ascii="Arial" w:hAnsi="Arial" w:cs="Arial"/>
          <w:color w:val="000000"/>
          <w:sz w:val="22"/>
          <w:szCs w:val="22"/>
        </w:rPr>
      </w:pPr>
      <w:r w:rsidRPr="007A2DC8">
        <w:rPr>
          <w:rFonts w:ascii="Arial" w:hAnsi="Arial" w:cs="Arial"/>
          <w:color w:val="000000"/>
          <w:sz w:val="22"/>
          <w:szCs w:val="22"/>
        </w:rPr>
        <w:t xml:space="preserve">Выпускникам, не прошедшим ГИА по уважительной причине, в том числе не явившимся для прохождения ГИА по уважительной причине, предоставляется возможность пройти ГИА без отчисления из </w:t>
      </w:r>
      <w:r>
        <w:rPr>
          <w:rFonts w:ascii="Arial" w:hAnsi="Arial" w:cs="Arial"/>
          <w:color w:val="000000"/>
          <w:sz w:val="22"/>
          <w:szCs w:val="22"/>
        </w:rPr>
        <w:t>колледжа.</w:t>
      </w:r>
    </w:p>
    <w:p w:rsidR="00E84922" w:rsidRDefault="00E84922" w:rsidP="00E84922">
      <w:pPr>
        <w:tabs>
          <w:tab w:val="left" w:pos="1134"/>
        </w:tabs>
        <w:ind w:firstLine="709"/>
        <w:jc w:val="both"/>
        <w:rPr>
          <w:rFonts w:ascii="Arial" w:hAnsi="Arial" w:cs="Arial"/>
          <w:color w:val="000000"/>
          <w:sz w:val="22"/>
          <w:szCs w:val="22"/>
        </w:rPr>
      </w:pPr>
      <w:r w:rsidRPr="00ED0E24">
        <w:rPr>
          <w:rFonts w:ascii="Arial" w:hAnsi="Arial" w:cs="Arial"/>
          <w:color w:val="000000"/>
          <w:sz w:val="22"/>
          <w:szCs w:val="22"/>
        </w:rPr>
        <w:t>Выпускники, не прошедшие ГИА по неуважительной причине, в том числе не явившиеся для прохожден</w:t>
      </w:r>
      <w:r>
        <w:rPr>
          <w:rFonts w:ascii="Arial" w:hAnsi="Arial" w:cs="Arial"/>
          <w:color w:val="000000"/>
          <w:sz w:val="22"/>
          <w:szCs w:val="22"/>
        </w:rPr>
        <w:t>ия ГИА без уважительных причин</w:t>
      </w:r>
      <w:r w:rsidRPr="00ED0E24">
        <w:rPr>
          <w:rFonts w:ascii="Arial" w:hAnsi="Arial" w:cs="Arial"/>
          <w:color w:val="000000"/>
          <w:sz w:val="22"/>
          <w:szCs w:val="22"/>
        </w:rPr>
        <w:t>, и выпускники, получившие на ГИА неудовлетворительные результаты, могут быть допущены для повторного участия в ГИА не более двух раз</w:t>
      </w:r>
      <w:r>
        <w:rPr>
          <w:rFonts w:ascii="Arial" w:hAnsi="Arial" w:cs="Arial"/>
          <w:color w:val="000000"/>
          <w:sz w:val="22"/>
          <w:szCs w:val="22"/>
        </w:rPr>
        <w:t>.</w:t>
      </w:r>
    </w:p>
    <w:p w:rsidR="00E84922" w:rsidRPr="002423A2" w:rsidRDefault="00E84922" w:rsidP="00E84922">
      <w:pPr>
        <w:tabs>
          <w:tab w:val="left" w:pos="1134"/>
        </w:tabs>
        <w:ind w:firstLine="709"/>
        <w:jc w:val="both"/>
        <w:rPr>
          <w:rFonts w:ascii="Arial" w:hAnsi="Arial" w:cs="Arial"/>
          <w:color w:val="000000"/>
          <w:sz w:val="22"/>
          <w:szCs w:val="22"/>
        </w:rPr>
      </w:pPr>
      <w:r w:rsidRPr="002423A2">
        <w:rPr>
          <w:rFonts w:ascii="Arial" w:hAnsi="Arial" w:cs="Arial"/>
          <w:color w:val="000000"/>
          <w:sz w:val="22"/>
          <w:szCs w:val="22"/>
        </w:rPr>
        <w:t>Дополнительные заседания государственных экзаменационных комиссий организуются в установленные колледжем сроки, но не позднее четырех месяцев после подачи заявления лицом, не проходившим государственной итоговой аттестации по уважительной причине.</w:t>
      </w:r>
    </w:p>
    <w:p w:rsidR="00E84922" w:rsidRPr="002423A2" w:rsidRDefault="00E84922" w:rsidP="00E84922">
      <w:pPr>
        <w:tabs>
          <w:tab w:val="left" w:pos="1134"/>
        </w:tabs>
        <w:ind w:firstLine="709"/>
        <w:jc w:val="both"/>
        <w:rPr>
          <w:rFonts w:ascii="Arial" w:hAnsi="Arial" w:cs="Arial"/>
          <w:color w:val="000000"/>
          <w:sz w:val="22"/>
          <w:szCs w:val="22"/>
        </w:rPr>
      </w:pPr>
      <w:r w:rsidRPr="002423A2">
        <w:rPr>
          <w:rFonts w:ascii="Arial" w:hAnsi="Arial" w:cs="Arial"/>
          <w:color w:val="000000"/>
          <w:sz w:val="22"/>
          <w:szCs w:val="22"/>
        </w:rPr>
        <w:t>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колледжа.</w:t>
      </w:r>
    </w:p>
    <w:p w:rsidR="00E84922" w:rsidRDefault="00E84922" w:rsidP="00E84922">
      <w:pPr>
        <w:tabs>
          <w:tab w:val="left" w:pos="1134"/>
        </w:tabs>
        <w:ind w:firstLine="709"/>
        <w:jc w:val="center"/>
        <w:rPr>
          <w:rFonts w:ascii="Arial" w:hAnsi="Arial" w:cs="Arial"/>
          <w:b/>
          <w:color w:val="000000"/>
          <w:sz w:val="22"/>
          <w:szCs w:val="22"/>
        </w:rPr>
      </w:pPr>
    </w:p>
    <w:p w:rsidR="00E84922" w:rsidRPr="003139AA" w:rsidRDefault="00E84922" w:rsidP="00E84922">
      <w:pPr>
        <w:tabs>
          <w:tab w:val="left" w:pos="1134"/>
        </w:tabs>
        <w:ind w:firstLine="709"/>
        <w:jc w:val="center"/>
        <w:rPr>
          <w:rFonts w:ascii="Arial" w:hAnsi="Arial" w:cs="Arial"/>
          <w:b/>
          <w:color w:val="000000"/>
          <w:sz w:val="22"/>
          <w:szCs w:val="22"/>
        </w:rPr>
      </w:pPr>
      <w:r w:rsidRPr="003139AA">
        <w:rPr>
          <w:rFonts w:ascii="Arial" w:hAnsi="Arial" w:cs="Arial"/>
          <w:b/>
          <w:color w:val="000000"/>
          <w:sz w:val="22"/>
          <w:szCs w:val="22"/>
        </w:rPr>
        <w:t>Порядок подачи апелляции</w:t>
      </w:r>
    </w:p>
    <w:p w:rsidR="00E84922" w:rsidRPr="003139AA" w:rsidRDefault="00E84922" w:rsidP="00E84922">
      <w:pPr>
        <w:tabs>
          <w:tab w:val="left" w:pos="1134"/>
        </w:tabs>
        <w:ind w:firstLine="709"/>
        <w:jc w:val="both"/>
        <w:rPr>
          <w:rFonts w:ascii="Arial" w:hAnsi="Arial" w:cs="Arial"/>
          <w:color w:val="000000"/>
          <w:sz w:val="22"/>
          <w:szCs w:val="22"/>
        </w:rPr>
      </w:pPr>
      <w:r w:rsidRPr="003139AA">
        <w:rPr>
          <w:rFonts w:ascii="Arial" w:hAnsi="Arial" w:cs="Arial"/>
          <w:color w:val="000000"/>
          <w:sz w:val="22"/>
          <w:szCs w:val="22"/>
        </w:rPr>
        <w:t>По результатам ГИА выпускник имеет право подать в апелляционную комиссию письменную апелляцию о нарушении, по его мнению, Порядка и (или) несогласии с результатами ГИА (далее - апелляция).</w:t>
      </w:r>
    </w:p>
    <w:p w:rsidR="00E84922" w:rsidRPr="003139AA" w:rsidRDefault="00E84922" w:rsidP="00E84922">
      <w:pPr>
        <w:tabs>
          <w:tab w:val="left" w:pos="1134"/>
        </w:tabs>
        <w:ind w:firstLine="709"/>
        <w:jc w:val="both"/>
        <w:rPr>
          <w:rFonts w:ascii="Arial" w:hAnsi="Arial" w:cs="Arial"/>
          <w:color w:val="000000"/>
          <w:sz w:val="22"/>
          <w:szCs w:val="22"/>
        </w:rPr>
      </w:pPr>
      <w:r w:rsidRPr="003139AA">
        <w:rPr>
          <w:rFonts w:ascii="Arial" w:hAnsi="Arial" w:cs="Arial"/>
          <w:color w:val="000000"/>
          <w:sz w:val="22"/>
          <w:szCs w:val="22"/>
        </w:rPr>
        <w:t>Апелляция подается лично выпускником или родителями (законными представителями) несовершеннолетнего выпускника в апелляционную комиссию</w:t>
      </w:r>
      <w:r>
        <w:rPr>
          <w:rFonts w:ascii="Arial" w:hAnsi="Arial" w:cs="Arial"/>
          <w:color w:val="000000"/>
          <w:sz w:val="22"/>
          <w:szCs w:val="22"/>
        </w:rPr>
        <w:t xml:space="preserve"> колледжа</w:t>
      </w:r>
      <w:r w:rsidRPr="003139AA">
        <w:rPr>
          <w:rFonts w:ascii="Arial" w:hAnsi="Arial" w:cs="Arial"/>
          <w:color w:val="000000"/>
          <w:sz w:val="22"/>
          <w:szCs w:val="22"/>
        </w:rPr>
        <w:t>.</w:t>
      </w:r>
    </w:p>
    <w:p w:rsidR="00E84922" w:rsidRPr="003139AA" w:rsidRDefault="00E84922" w:rsidP="00E84922">
      <w:pPr>
        <w:tabs>
          <w:tab w:val="left" w:pos="1134"/>
        </w:tabs>
        <w:ind w:firstLine="709"/>
        <w:jc w:val="both"/>
        <w:rPr>
          <w:rFonts w:ascii="Arial" w:hAnsi="Arial" w:cs="Arial"/>
          <w:color w:val="000000"/>
          <w:sz w:val="22"/>
          <w:szCs w:val="22"/>
        </w:rPr>
      </w:pPr>
      <w:r w:rsidRPr="003139AA">
        <w:rPr>
          <w:rFonts w:ascii="Arial" w:hAnsi="Arial" w:cs="Arial"/>
          <w:color w:val="000000"/>
          <w:sz w:val="22"/>
          <w:szCs w:val="22"/>
        </w:rPr>
        <w:t>Апелляция о несогласии с результатами ГИА подается не позднее следующего рабочего дня после объявления результатов ГИА.</w:t>
      </w:r>
    </w:p>
    <w:p w:rsidR="00E84922" w:rsidRPr="003139AA" w:rsidRDefault="00E84922" w:rsidP="00E84922">
      <w:pPr>
        <w:tabs>
          <w:tab w:val="left" w:pos="1134"/>
        </w:tabs>
        <w:ind w:firstLine="709"/>
        <w:jc w:val="both"/>
        <w:rPr>
          <w:rFonts w:ascii="Arial" w:hAnsi="Arial" w:cs="Arial"/>
          <w:color w:val="000000"/>
          <w:sz w:val="22"/>
          <w:szCs w:val="22"/>
        </w:rPr>
      </w:pPr>
      <w:r w:rsidRPr="003139AA">
        <w:rPr>
          <w:rFonts w:ascii="Arial" w:hAnsi="Arial" w:cs="Arial"/>
          <w:color w:val="000000"/>
          <w:sz w:val="22"/>
          <w:szCs w:val="22"/>
        </w:rPr>
        <w:t>Апелляция рассматривается апелляционной комиссией не позднее трех рабочих дней с момента ее поступления.</w:t>
      </w:r>
    </w:p>
    <w:p w:rsidR="00E84922" w:rsidRPr="003139AA" w:rsidRDefault="00E84922" w:rsidP="00E84922">
      <w:pPr>
        <w:tabs>
          <w:tab w:val="left" w:pos="1134"/>
        </w:tabs>
        <w:ind w:firstLine="709"/>
        <w:jc w:val="both"/>
        <w:rPr>
          <w:rFonts w:ascii="Arial" w:hAnsi="Arial" w:cs="Arial"/>
          <w:color w:val="000000"/>
          <w:sz w:val="22"/>
          <w:szCs w:val="22"/>
        </w:rPr>
      </w:pPr>
      <w:r w:rsidRPr="003139AA">
        <w:rPr>
          <w:rFonts w:ascii="Arial" w:hAnsi="Arial" w:cs="Arial"/>
          <w:color w:val="000000"/>
          <w:sz w:val="22"/>
          <w:szCs w:val="22"/>
        </w:rPr>
        <w:t xml:space="preserve">Состав апелляционной комиссии утверждается </w:t>
      </w:r>
      <w:r>
        <w:rPr>
          <w:rFonts w:ascii="Arial" w:hAnsi="Arial" w:cs="Arial"/>
          <w:color w:val="000000"/>
          <w:sz w:val="22"/>
          <w:szCs w:val="22"/>
        </w:rPr>
        <w:t xml:space="preserve">приказом директора колледжа </w:t>
      </w:r>
      <w:r w:rsidRPr="003139AA">
        <w:rPr>
          <w:rFonts w:ascii="Arial" w:hAnsi="Arial" w:cs="Arial"/>
          <w:color w:val="000000"/>
          <w:sz w:val="22"/>
          <w:szCs w:val="22"/>
        </w:rPr>
        <w:t>одновременно с утверждением состава ГЭК.</w:t>
      </w:r>
    </w:p>
    <w:p w:rsidR="00E84922" w:rsidRPr="003139AA" w:rsidRDefault="00E84922" w:rsidP="00E84922">
      <w:pPr>
        <w:tabs>
          <w:tab w:val="left" w:pos="1134"/>
        </w:tabs>
        <w:ind w:firstLine="709"/>
        <w:jc w:val="both"/>
        <w:rPr>
          <w:rFonts w:ascii="Arial" w:hAnsi="Arial" w:cs="Arial"/>
          <w:color w:val="000000"/>
          <w:sz w:val="22"/>
          <w:szCs w:val="22"/>
        </w:rPr>
      </w:pPr>
      <w:r w:rsidRPr="003139AA">
        <w:rPr>
          <w:rFonts w:ascii="Arial" w:hAnsi="Arial" w:cs="Arial"/>
          <w:color w:val="000000"/>
          <w:sz w:val="22"/>
          <w:szCs w:val="22"/>
        </w:rPr>
        <w:t xml:space="preserve">Апелляционная комиссия состоит из председателя апелляционной комиссии, не менее пяти членов апелляционной комиссии и секретаря апелляционной комиссии из </w:t>
      </w:r>
      <w:r w:rsidRPr="003139AA">
        <w:rPr>
          <w:rFonts w:ascii="Arial" w:hAnsi="Arial" w:cs="Arial"/>
          <w:color w:val="000000"/>
          <w:sz w:val="22"/>
          <w:szCs w:val="22"/>
        </w:rPr>
        <w:lastRenderedPageBreak/>
        <w:t>числа педагогических работников</w:t>
      </w:r>
      <w:r>
        <w:rPr>
          <w:rFonts w:ascii="Arial" w:hAnsi="Arial" w:cs="Arial"/>
          <w:color w:val="000000"/>
          <w:sz w:val="22"/>
          <w:szCs w:val="22"/>
        </w:rPr>
        <w:t xml:space="preserve"> колледжа</w:t>
      </w:r>
      <w:r w:rsidRPr="003139AA">
        <w:rPr>
          <w:rFonts w:ascii="Arial" w:hAnsi="Arial" w:cs="Arial"/>
          <w:color w:val="000000"/>
          <w:sz w:val="22"/>
          <w:szCs w:val="22"/>
        </w:rPr>
        <w:t xml:space="preserve">, не входящих в данном учебном году в состав ГЭК. Председателем апелляционной комиссии </w:t>
      </w:r>
      <w:r>
        <w:rPr>
          <w:rFonts w:ascii="Arial" w:hAnsi="Arial" w:cs="Arial"/>
          <w:color w:val="000000"/>
          <w:sz w:val="22"/>
          <w:szCs w:val="22"/>
        </w:rPr>
        <w:t xml:space="preserve">назначается директор колледжа или заместитель директора, </w:t>
      </w:r>
      <w:r w:rsidRPr="003139AA">
        <w:rPr>
          <w:rFonts w:ascii="Arial" w:hAnsi="Arial" w:cs="Arial"/>
          <w:color w:val="000000"/>
          <w:sz w:val="22"/>
          <w:szCs w:val="22"/>
        </w:rPr>
        <w:t>представителей организаций-партнеров или их объединений, включая экспертов, при условии, что направление деятельности данных представителей соответствует области профессиональной деятельности, к которой готовятся выпускники, при условии, что такое лицо не входит в состав ГЭК.</w:t>
      </w:r>
    </w:p>
    <w:p w:rsidR="00E84922" w:rsidRPr="003139AA" w:rsidRDefault="00E84922" w:rsidP="00E84922">
      <w:pPr>
        <w:tabs>
          <w:tab w:val="left" w:pos="1134"/>
        </w:tabs>
        <w:ind w:firstLine="709"/>
        <w:jc w:val="both"/>
        <w:rPr>
          <w:rFonts w:ascii="Arial" w:hAnsi="Arial" w:cs="Arial"/>
          <w:color w:val="000000"/>
          <w:sz w:val="22"/>
          <w:szCs w:val="22"/>
        </w:rPr>
      </w:pPr>
      <w:r w:rsidRPr="003139AA">
        <w:rPr>
          <w:rFonts w:ascii="Arial" w:hAnsi="Arial" w:cs="Arial"/>
          <w:color w:val="000000"/>
          <w:sz w:val="22"/>
          <w:szCs w:val="22"/>
        </w:rPr>
        <w:t>Апелляция рассматривается на заседании апелляционной комиссии с участием не менее двух третей ее состава.</w:t>
      </w:r>
    </w:p>
    <w:p w:rsidR="00E84922" w:rsidRPr="003139AA" w:rsidRDefault="00E84922" w:rsidP="00E84922">
      <w:pPr>
        <w:tabs>
          <w:tab w:val="left" w:pos="1134"/>
        </w:tabs>
        <w:ind w:firstLine="709"/>
        <w:jc w:val="both"/>
        <w:rPr>
          <w:rFonts w:ascii="Arial" w:hAnsi="Arial" w:cs="Arial"/>
          <w:color w:val="000000"/>
          <w:sz w:val="22"/>
          <w:szCs w:val="22"/>
        </w:rPr>
      </w:pPr>
      <w:r w:rsidRPr="003139AA">
        <w:rPr>
          <w:rFonts w:ascii="Arial" w:hAnsi="Arial" w:cs="Arial"/>
          <w:color w:val="000000"/>
          <w:sz w:val="22"/>
          <w:szCs w:val="22"/>
        </w:rPr>
        <w:t>На заседание апелляционной комиссии приглашается пр</w:t>
      </w:r>
      <w:r>
        <w:rPr>
          <w:rFonts w:ascii="Arial" w:hAnsi="Arial" w:cs="Arial"/>
          <w:color w:val="000000"/>
          <w:sz w:val="22"/>
          <w:szCs w:val="22"/>
        </w:rPr>
        <w:t>едседатель соответствующей ГЭК.</w:t>
      </w:r>
    </w:p>
    <w:p w:rsidR="00E84922" w:rsidRPr="003139AA" w:rsidRDefault="00E84922" w:rsidP="00E84922">
      <w:pPr>
        <w:tabs>
          <w:tab w:val="left" w:pos="1134"/>
        </w:tabs>
        <w:ind w:firstLine="709"/>
        <w:jc w:val="both"/>
        <w:rPr>
          <w:rFonts w:ascii="Arial" w:hAnsi="Arial" w:cs="Arial"/>
          <w:color w:val="000000"/>
          <w:sz w:val="22"/>
          <w:szCs w:val="22"/>
        </w:rPr>
      </w:pPr>
      <w:r w:rsidRPr="003139AA">
        <w:rPr>
          <w:rFonts w:ascii="Arial" w:hAnsi="Arial" w:cs="Arial"/>
          <w:color w:val="000000"/>
          <w:sz w:val="22"/>
          <w:szCs w:val="22"/>
        </w:rPr>
        <w:t xml:space="preserve">По решению председателя апелляционной комиссии заседание апелляционной комиссии может пройти с применением средств видео, </w:t>
      </w:r>
      <w:proofErr w:type="gramStart"/>
      <w:r w:rsidRPr="003139AA">
        <w:rPr>
          <w:rFonts w:ascii="Arial" w:hAnsi="Arial" w:cs="Arial"/>
          <w:color w:val="000000"/>
          <w:sz w:val="22"/>
          <w:szCs w:val="22"/>
        </w:rPr>
        <w:t>конференц-связи</w:t>
      </w:r>
      <w:proofErr w:type="gramEnd"/>
      <w:r w:rsidRPr="003139AA">
        <w:rPr>
          <w:rFonts w:ascii="Arial" w:hAnsi="Arial" w:cs="Arial"/>
          <w:color w:val="000000"/>
          <w:sz w:val="22"/>
          <w:szCs w:val="22"/>
        </w:rPr>
        <w:t>, а равно посредством предоставления письменных пояснений по поставленным апелляционной комиссией вопросам.</w:t>
      </w:r>
    </w:p>
    <w:p w:rsidR="00E84922" w:rsidRPr="003139AA" w:rsidRDefault="00E84922" w:rsidP="00E84922">
      <w:pPr>
        <w:tabs>
          <w:tab w:val="left" w:pos="1134"/>
        </w:tabs>
        <w:ind w:firstLine="709"/>
        <w:jc w:val="both"/>
        <w:rPr>
          <w:rFonts w:ascii="Arial" w:hAnsi="Arial" w:cs="Arial"/>
          <w:color w:val="000000"/>
          <w:sz w:val="22"/>
          <w:szCs w:val="22"/>
        </w:rPr>
      </w:pPr>
      <w:r w:rsidRPr="003139AA">
        <w:rPr>
          <w:rFonts w:ascii="Arial" w:hAnsi="Arial" w:cs="Arial"/>
          <w:color w:val="000000"/>
          <w:sz w:val="22"/>
          <w:szCs w:val="22"/>
        </w:rPr>
        <w:t>Выпускник, подавший апелляцию, имеет право присутствовать при рассмотрении апелляции.</w:t>
      </w:r>
    </w:p>
    <w:p w:rsidR="00E84922" w:rsidRPr="003139AA" w:rsidRDefault="00E84922" w:rsidP="00E84922">
      <w:pPr>
        <w:tabs>
          <w:tab w:val="left" w:pos="1134"/>
        </w:tabs>
        <w:ind w:firstLine="709"/>
        <w:jc w:val="both"/>
        <w:rPr>
          <w:rFonts w:ascii="Arial" w:hAnsi="Arial" w:cs="Arial"/>
          <w:color w:val="000000"/>
          <w:sz w:val="22"/>
          <w:szCs w:val="22"/>
        </w:rPr>
      </w:pPr>
      <w:r w:rsidRPr="003139AA">
        <w:rPr>
          <w:rFonts w:ascii="Arial" w:hAnsi="Arial" w:cs="Arial"/>
          <w:color w:val="000000"/>
          <w:sz w:val="22"/>
          <w:szCs w:val="22"/>
        </w:rPr>
        <w:t>С несовершеннолетним выпускником имеет право присутствовать один из родителей (законных представителей).</w:t>
      </w:r>
    </w:p>
    <w:p w:rsidR="00E84922" w:rsidRPr="003139AA" w:rsidRDefault="00E84922" w:rsidP="00E84922">
      <w:pPr>
        <w:tabs>
          <w:tab w:val="left" w:pos="1134"/>
        </w:tabs>
        <w:ind w:firstLine="709"/>
        <w:jc w:val="both"/>
        <w:rPr>
          <w:rFonts w:ascii="Arial" w:hAnsi="Arial" w:cs="Arial"/>
          <w:color w:val="000000"/>
          <w:sz w:val="22"/>
          <w:szCs w:val="22"/>
        </w:rPr>
      </w:pPr>
      <w:r w:rsidRPr="003139AA">
        <w:rPr>
          <w:rFonts w:ascii="Arial" w:hAnsi="Arial" w:cs="Arial"/>
          <w:color w:val="000000"/>
          <w:sz w:val="22"/>
          <w:szCs w:val="22"/>
        </w:rPr>
        <w:t>Указанные лица должны при себе иметь документы, удостоверяющие личность.</w:t>
      </w:r>
    </w:p>
    <w:p w:rsidR="00E84922" w:rsidRPr="003139AA" w:rsidRDefault="00E84922" w:rsidP="00E84922">
      <w:pPr>
        <w:tabs>
          <w:tab w:val="left" w:pos="1134"/>
        </w:tabs>
        <w:ind w:firstLine="709"/>
        <w:jc w:val="both"/>
        <w:rPr>
          <w:rFonts w:ascii="Arial" w:hAnsi="Arial" w:cs="Arial"/>
          <w:color w:val="000000"/>
          <w:sz w:val="22"/>
          <w:szCs w:val="22"/>
        </w:rPr>
      </w:pPr>
      <w:r w:rsidRPr="003139AA">
        <w:rPr>
          <w:rFonts w:ascii="Arial" w:hAnsi="Arial" w:cs="Arial"/>
          <w:color w:val="000000"/>
          <w:sz w:val="22"/>
          <w:szCs w:val="22"/>
        </w:rPr>
        <w:t>Рассмотрение апелляции не является пересдачей ГИА.</w:t>
      </w:r>
    </w:p>
    <w:p w:rsidR="00E84922" w:rsidRPr="003139AA" w:rsidRDefault="00E84922" w:rsidP="00E84922">
      <w:pPr>
        <w:jc w:val="both"/>
        <w:rPr>
          <w:rFonts w:ascii="Arial" w:hAnsi="Arial" w:cs="Arial"/>
          <w:color w:val="000000"/>
          <w:sz w:val="22"/>
          <w:szCs w:val="22"/>
        </w:rPr>
      </w:pPr>
      <w:r>
        <w:rPr>
          <w:rFonts w:ascii="Arial" w:hAnsi="Arial" w:cs="Arial"/>
          <w:color w:val="000000"/>
          <w:sz w:val="22"/>
          <w:szCs w:val="22"/>
        </w:rPr>
        <w:tab/>
      </w:r>
      <w:r w:rsidRPr="003139AA">
        <w:rPr>
          <w:rFonts w:ascii="Arial" w:hAnsi="Arial" w:cs="Arial"/>
          <w:color w:val="000000"/>
          <w:sz w:val="22"/>
          <w:szCs w:val="22"/>
        </w:rPr>
        <w:t>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w:t>
      </w:r>
    </w:p>
    <w:p w:rsidR="00E84922" w:rsidRPr="003139AA" w:rsidRDefault="00E84922" w:rsidP="00E84922">
      <w:pPr>
        <w:tabs>
          <w:tab w:val="left" w:pos="1134"/>
        </w:tabs>
        <w:ind w:firstLine="709"/>
        <w:jc w:val="both"/>
        <w:rPr>
          <w:rFonts w:ascii="Arial" w:hAnsi="Arial" w:cs="Arial"/>
          <w:color w:val="000000"/>
          <w:sz w:val="22"/>
          <w:szCs w:val="22"/>
        </w:rPr>
      </w:pPr>
      <w:r w:rsidRPr="003139AA">
        <w:rPr>
          <w:rFonts w:ascii="Arial" w:hAnsi="Arial" w:cs="Arial"/>
          <w:color w:val="000000"/>
          <w:sz w:val="22"/>
          <w:szCs w:val="22"/>
        </w:rPr>
        <w:t>об отклонении апелляции, если изложенные в ней сведения о нарушениях Порядка не подтвердились и (или) не повлияли на результат ГИА;</w:t>
      </w:r>
    </w:p>
    <w:p w:rsidR="00E84922" w:rsidRPr="003139AA" w:rsidRDefault="00E84922" w:rsidP="00E84922">
      <w:pPr>
        <w:tabs>
          <w:tab w:val="left" w:pos="1134"/>
        </w:tabs>
        <w:ind w:firstLine="709"/>
        <w:jc w:val="both"/>
        <w:rPr>
          <w:rFonts w:ascii="Arial" w:hAnsi="Arial" w:cs="Arial"/>
          <w:color w:val="000000"/>
          <w:sz w:val="22"/>
          <w:szCs w:val="22"/>
        </w:rPr>
      </w:pPr>
      <w:r w:rsidRPr="003139AA">
        <w:rPr>
          <w:rFonts w:ascii="Arial" w:hAnsi="Arial" w:cs="Arial"/>
          <w:color w:val="000000"/>
          <w:sz w:val="22"/>
          <w:szCs w:val="22"/>
        </w:rPr>
        <w:t>об удовлетворении апелляции, если изложенные в ней сведения о допущенных нарушениях Порядка подтвердились и повлияли на результат ГИА.</w:t>
      </w:r>
    </w:p>
    <w:p w:rsidR="00E84922" w:rsidRPr="003139AA" w:rsidRDefault="00E84922" w:rsidP="00E84922">
      <w:pPr>
        <w:tabs>
          <w:tab w:val="left" w:pos="1134"/>
        </w:tabs>
        <w:ind w:firstLine="709"/>
        <w:jc w:val="both"/>
        <w:rPr>
          <w:rFonts w:ascii="Arial" w:hAnsi="Arial" w:cs="Arial"/>
          <w:color w:val="000000"/>
          <w:sz w:val="22"/>
          <w:szCs w:val="22"/>
        </w:rPr>
      </w:pPr>
      <w:r w:rsidRPr="003139AA">
        <w:rPr>
          <w:rFonts w:ascii="Arial" w:hAnsi="Arial" w:cs="Arial"/>
          <w:color w:val="000000"/>
          <w:sz w:val="22"/>
          <w:szCs w:val="22"/>
        </w:rPr>
        <w:t xml:space="preserve">В последнем случае результаты проведения ГИА подлежат аннулированию, в связи с чем протокол о рассмотрении апелляции не позднее следующего рабочего дня передается в ГЭК для реализации решения апелляционной комиссии. Выпускнику предоставляется возможность пройти ГИА в дополнительные сроки, установленные </w:t>
      </w:r>
      <w:r>
        <w:rPr>
          <w:rFonts w:ascii="Arial" w:hAnsi="Arial" w:cs="Arial"/>
          <w:color w:val="000000"/>
          <w:sz w:val="22"/>
          <w:szCs w:val="22"/>
        </w:rPr>
        <w:t xml:space="preserve">колледжем </w:t>
      </w:r>
      <w:r w:rsidRPr="003139AA">
        <w:rPr>
          <w:rFonts w:ascii="Arial" w:hAnsi="Arial" w:cs="Arial"/>
          <w:color w:val="000000"/>
          <w:sz w:val="22"/>
          <w:szCs w:val="22"/>
        </w:rPr>
        <w:t xml:space="preserve">без отчисления такого выпускника из </w:t>
      </w:r>
      <w:r>
        <w:rPr>
          <w:rFonts w:ascii="Arial" w:hAnsi="Arial" w:cs="Arial"/>
          <w:color w:val="000000"/>
          <w:sz w:val="22"/>
          <w:szCs w:val="22"/>
        </w:rPr>
        <w:t xml:space="preserve">колледжа </w:t>
      </w:r>
      <w:r w:rsidRPr="003139AA">
        <w:rPr>
          <w:rFonts w:ascii="Arial" w:hAnsi="Arial" w:cs="Arial"/>
          <w:color w:val="000000"/>
          <w:sz w:val="22"/>
          <w:szCs w:val="22"/>
        </w:rPr>
        <w:t>в срок не более четырех месяцев после подачи апелляции.</w:t>
      </w:r>
    </w:p>
    <w:p w:rsidR="00E84922" w:rsidRPr="003139AA" w:rsidRDefault="00E84922" w:rsidP="00E84922">
      <w:pPr>
        <w:tabs>
          <w:tab w:val="left" w:pos="1134"/>
        </w:tabs>
        <w:ind w:firstLine="709"/>
        <w:jc w:val="both"/>
        <w:rPr>
          <w:rFonts w:ascii="Arial" w:hAnsi="Arial" w:cs="Arial"/>
          <w:color w:val="000000"/>
          <w:sz w:val="22"/>
          <w:szCs w:val="22"/>
        </w:rPr>
      </w:pPr>
      <w:r w:rsidRPr="003139AA">
        <w:rPr>
          <w:rFonts w:ascii="Arial" w:hAnsi="Arial" w:cs="Arial"/>
          <w:color w:val="000000"/>
          <w:sz w:val="22"/>
          <w:szCs w:val="22"/>
        </w:rPr>
        <w:t xml:space="preserve">В случае рассмотрения апелляции о несогласии с результатами ГИА, полученными при защите </w:t>
      </w:r>
      <w:r>
        <w:rPr>
          <w:rFonts w:ascii="Arial" w:hAnsi="Arial" w:cs="Arial"/>
          <w:color w:val="000000"/>
          <w:sz w:val="22"/>
          <w:szCs w:val="22"/>
        </w:rPr>
        <w:t>выпускной квалификационной работы (</w:t>
      </w:r>
      <w:r w:rsidRPr="003139AA">
        <w:rPr>
          <w:rFonts w:ascii="Arial" w:hAnsi="Arial" w:cs="Arial"/>
          <w:color w:val="000000"/>
          <w:sz w:val="22"/>
          <w:szCs w:val="22"/>
        </w:rPr>
        <w:t>дипломного проекта</w:t>
      </w:r>
      <w:r>
        <w:rPr>
          <w:rFonts w:ascii="Arial" w:hAnsi="Arial" w:cs="Arial"/>
          <w:color w:val="000000"/>
          <w:sz w:val="22"/>
          <w:szCs w:val="22"/>
        </w:rPr>
        <w:t xml:space="preserve">, </w:t>
      </w:r>
      <w:r w:rsidRPr="003139AA">
        <w:rPr>
          <w:rFonts w:ascii="Arial" w:hAnsi="Arial" w:cs="Arial"/>
          <w:color w:val="000000"/>
          <w:sz w:val="22"/>
          <w:szCs w:val="22"/>
        </w:rPr>
        <w:t>работы), секретарь ГЭК не позднее следующего рабочего дня с момента поступления апелляции направляет в апелляционную комиссию</w:t>
      </w:r>
      <w:r>
        <w:rPr>
          <w:rFonts w:ascii="Arial" w:hAnsi="Arial" w:cs="Arial"/>
          <w:color w:val="000000"/>
          <w:sz w:val="22"/>
          <w:szCs w:val="22"/>
        </w:rPr>
        <w:t xml:space="preserve"> ВКР (дипломный проект, </w:t>
      </w:r>
      <w:r w:rsidRPr="003139AA">
        <w:rPr>
          <w:rFonts w:ascii="Arial" w:hAnsi="Arial" w:cs="Arial"/>
          <w:color w:val="000000"/>
          <w:sz w:val="22"/>
          <w:szCs w:val="22"/>
        </w:rPr>
        <w:t>работу), протокол заседания ГЭК.</w:t>
      </w:r>
    </w:p>
    <w:p w:rsidR="00E84922" w:rsidRPr="003139AA" w:rsidRDefault="00E84922" w:rsidP="00E84922">
      <w:pPr>
        <w:tabs>
          <w:tab w:val="left" w:pos="1134"/>
        </w:tabs>
        <w:ind w:firstLine="709"/>
        <w:jc w:val="both"/>
        <w:rPr>
          <w:rFonts w:ascii="Arial" w:hAnsi="Arial" w:cs="Arial"/>
          <w:color w:val="000000"/>
          <w:sz w:val="22"/>
          <w:szCs w:val="22"/>
        </w:rPr>
      </w:pPr>
      <w:r w:rsidRPr="003139AA">
        <w:rPr>
          <w:rFonts w:ascii="Arial" w:hAnsi="Arial" w:cs="Arial"/>
          <w:color w:val="000000"/>
          <w:sz w:val="22"/>
          <w:szCs w:val="22"/>
        </w:rPr>
        <w:t>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 Решение апелляционной комиссии не позднее следующего рабочего дня передается в ГЭК.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w:t>
      </w:r>
    </w:p>
    <w:p w:rsidR="00E84922" w:rsidRPr="003139AA" w:rsidRDefault="00E84922" w:rsidP="00E84922">
      <w:pPr>
        <w:tabs>
          <w:tab w:val="left" w:pos="1134"/>
        </w:tabs>
        <w:ind w:firstLine="709"/>
        <w:jc w:val="both"/>
        <w:rPr>
          <w:rFonts w:ascii="Arial" w:hAnsi="Arial" w:cs="Arial"/>
          <w:color w:val="000000"/>
          <w:sz w:val="22"/>
          <w:szCs w:val="22"/>
        </w:rPr>
      </w:pPr>
      <w:r w:rsidRPr="003139AA">
        <w:rPr>
          <w:rFonts w:ascii="Arial" w:hAnsi="Arial" w:cs="Arial"/>
          <w:color w:val="000000"/>
          <w:sz w:val="22"/>
          <w:szCs w:val="22"/>
        </w:rPr>
        <w:t>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E84922" w:rsidRPr="003139AA" w:rsidRDefault="00E84922" w:rsidP="00E84922">
      <w:pPr>
        <w:tabs>
          <w:tab w:val="left" w:pos="1134"/>
        </w:tabs>
        <w:ind w:firstLine="709"/>
        <w:jc w:val="both"/>
        <w:rPr>
          <w:rFonts w:ascii="Arial" w:hAnsi="Arial" w:cs="Arial"/>
          <w:color w:val="000000"/>
          <w:sz w:val="22"/>
          <w:szCs w:val="22"/>
        </w:rPr>
      </w:pPr>
      <w:r w:rsidRPr="003139AA">
        <w:rPr>
          <w:rFonts w:ascii="Arial" w:hAnsi="Arial" w:cs="Arial"/>
          <w:color w:val="000000"/>
          <w:sz w:val="22"/>
          <w:szCs w:val="22"/>
        </w:rPr>
        <w:t>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w:t>
      </w:r>
    </w:p>
    <w:p w:rsidR="00E84922" w:rsidRPr="003139AA" w:rsidRDefault="00E84922" w:rsidP="00E84922">
      <w:pPr>
        <w:tabs>
          <w:tab w:val="left" w:pos="1134"/>
        </w:tabs>
        <w:ind w:firstLine="709"/>
        <w:jc w:val="both"/>
        <w:rPr>
          <w:rFonts w:ascii="Arial" w:hAnsi="Arial" w:cs="Arial"/>
          <w:color w:val="000000"/>
          <w:sz w:val="22"/>
          <w:szCs w:val="22"/>
        </w:rPr>
      </w:pPr>
      <w:r w:rsidRPr="003139AA">
        <w:rPr>
          <w:rFonts w:ascii="Arial" w:hAnsi="Arial" w:cs="Arial"/>
          <w:color w:val="000000"/>
          <w:sz w:val="22"/>
          <w:szCs w:val="22"/>
        </w:rPr>
        <w:t>Решение апелляционной комиссии является окончательным и пересмотру не подлежит.</w:t>
      </w:r>
    </w:p>
    <w:p w:rsidR="00E84922" w:rsidRDefault="00E84922" w:rsidP="00E84922">
      <w:pPr>
        <w:tabs>
          <w:tab w:val="left" w:pos="1134"/>
        </w:tabs>
        <w:ind w:firstLine="709"/>
        <w:jc w:val="both"/>
        <w:rPr>
          <w:rFonts w:ascii="Arial" w:hAnsi="Arial" w:cs="Arial"/>
          <w:color w:val="000000"/>
          <w:sz w:val="22"/>
          <w:szCs w:val="22"/>
        </w:rPr>
      </w:pPr>
      <w:r w:rsidRPr="003139AA">
        <w:rPr>
          <w:rFonts w:ascii="Arial" w:hAnsi="Arial" w:cs="Arial"/>
          <w:color w:val="000000"/>
          <w:sz w:val="22"/>
          <w:szCs w:val="22"/>
        </w:rPr>
        <w:t>Решение апелляционной комиссии оформляется протоколом, который подписывается председателем (заместителем председателя) и секретарем апелляционной комиссии и хранится в ар</w:t>
      </w:r>
      <w:r>
        <w:rPr>
          <w:rFonts w:ascii="Arial" w:hAnsi="Arial" w:cs="Arial"/>
          <w:color w:val="000000"/>
          <w:sz w:val="22"/>
          <w:szCs w:val="22"/>
        </w:rPr>
        <w:t>хиве колледжа.</w:t>
      </w:r>
    </w:p>
    <w:p w:rsidR="00E84922" w:rsidRDefault="00E84922" w:rsidP="00E84922">
      <w:pPr>
        <w:shd w:val="clear" w:color="auto" w:fill="FFFFFF"/>
        <w:ind w:firstLine="709"/>
        <w:jc w:val="both"/>
        <w:rPr>
          <w:rFonts w:ascii="Arial" w:hAnsi="Arial" w:cs="Arial"/>
        </w:rPr>
      </w:pPr>
    </w:p>
    <w:p w:rsidR="00E84922" w:rsidRDefault="00E84922" w:rsidP="00E84922">
      <w:pPr>
        <w:shd w:val="clear" w:color="auto" w:fill="FFFFFF"/>
        <w:ind w:firstLine="709"/>
        <w:jc w:val="both"/>
        <w:rPr>
          <w:rFonts w:ascii="Arial" w:hAnsi="Arial" w:cs="Arial"/>
        </w:rPr>
      </w:pPr>
    </w:p>
    <w:p w:rsidR="00E84922" w:rsidRPr="00CF137F" w:rsidRDefault="00E84922" w:rsidP="00E84922">
      <w:pPr>
        <w:ind w:firstLine="708"/>
        <w:jc w:val="both"/>
        <w:rPr>
          <w:rFonts w:ascii="Arial" w:hAnsi="Arial" w:cs="Arial"/>
        </w:rPr>
      </w:pPr>
      <w:r w:rsidRPr="00CF137F">
        <w:rPr>
          <w:rFonts w:ascii="Arial" w:hAnsi="Arial" w:cs="Arial"/>
        </w:rPr>
        <w:lastRenderedPageBreak/>
        <w:t>Приложение 1</w:t>
      </w:r>
    </w:p>
    <w:p w:rsidR="00E84922" w:rsidRDefault="00E84922" w:rsidP="00E84922">
      <w:pPr>
        <w:rPr>
          <w:rFonts w:ascii="Arial" w:hAnsi="Arial" w:cs="Arial"/>
        </w:rPr>
      </w:pPr>
    </w:p>
    <w:p w:rsidR="00E84922" w:rsidRPr="003B4A0D" w:rsidRDefault="00E84922" w:rsidP="00E84922">
      <w:pPr>
        <w:jc w:val="center"/>
        <w:rPr>
          <w:rFonts w:ascii="Arial" w:hAnsi="Arial" w:cs="Arial"/>
        </w:rPr>
      </w:pPr>
      <w:r w:rsidRPr="003B4A0D">
        <w:rPr>
          <w:rFonts w:ascii="Arial" w:hAnsi="Arial" w:cs="Arial"/>
        </w:rPr>
        <w:t>ПЕРЕЧЕНЬ ТЕМ</w:t>
      </w:r>
    </w:p>
    <w:p w:rsidR="00E84922" w:rsidRPr="003B4A0D" w:rsidRDefault="00E84922" w:rsidP="00E84922">
      <w:pPr>
        <w:jc w:val="center"/>
        <w:rPr>
          <w:rFonts w:ascii="Arial" w:hAnsi="Arial" w:cs="Arial"/>
        </w:rPr>
      </w:pPr>
      <w:r w:rsidRPr="003B4A0D">
        <w:rPr>
          <w:rFonts w:ascii="Arial" w:hAnsi="Arial" w:cs="Arial"/>
        </w:rPr>
        <w:t>выпускных квалификационных работ</w:t>
      </w:r>
    </w:p>
    <w:p w:rsidR="00E84922" w:rsidRPr="003B4A0D" w:rsidRDefault="00E84922" w:rsidP="00E84922">
      <w:pPr>
        <w:jc w:val="center"/>
        <w:rPr>
          <w:rFonts w:ascii="Arial" w:hAnsi="Arial" w:cs="Arial"/>
        </w:rPr>
      </w:pPr>
      <w:r w:rsidRPr="003B4A0D">
        <w:rPr>
          <w:rFonts w:ascii="Arial" w:hAnsi="Arial" w:cs="Arial"/>
        </w:rPr>
        <w:t>для студентов 411 группы</w:t>
      </w:r>
    </w:p>
    <w:p w:rsidR="00E84922" w:rsidRPr="003B4A0D" w:rsidRDefault="00E84922" w:rsidP="00E84922">
      <w:pPr>
        <w:jc w:val="center"/>
        <w:rPr>
          <w:rFonts w:ascii="Arial" w:hAnsi="Arial" w:cs="Arial"/>
        </w:rPr>
      </w:pPr>
      <w:r w:rsidRPr="003B4A0D">
        <w:rPr>
          <w:rFonts w:ascii="Arial" w:hAnsi="Arial" w:cs="Arial"/>
        </w:rPr>
        <w:t>специальности «Адаптив</w:t>
      </w:r>
      <w:r>
        <w:rPr>
          <w:rFonts w:ascii="Arial" w:hAnsi="Arial" w:cs="Arial"/>
        </w:rPr>
        <w:t xml:space="preserve">ная физическая культура» на 2022 </w:t>
      </w:r>
      <w:r w:rsidRPr="003B4A0D">
        <w:rPr>
          <w:rFonts w:ascii="Arial" w:hAnsi="Arial" w:cs="Arial"/>
        </w:rPr>
        <w:t>-</w:t>
      </w:r>
      <w:r>
        <w:rPr>
          <w:rFonts w:ascii="Arial" w:hAnsi="Arial" w:cs="Arial"/>
        </w:rPr>
        <w:t xml:space="preserve"> 2023</w:t>
      </w:r>
      <w:r w:rsidRPr="003B4A0D">
        <w:rPr>
          <w:rFonts w:ascii="Arial" w:hAnsi="Arial" w:cs="Arial"/>
        </w:rPr>
        <w:t xml:space="preserve"> учебный год</w:t>
      </w:r>
    </w:p>
    <w:p w:rsidR="00E84922" w:rsidRDefault="00E84922" w:rsidP="00E84922">
      <w:pPr>
        <w:jc w:val="both"/>
        <w:rPr>
          <w:rFonts w:ascii="Arial" w:hAnsi="Arial" w:cs="Arial"/>
        </w:rPr>
      </w:pPr>
    </w:p>
    <w:p w:rsidR="00E84922" w:rsidRPr="00167D48" w:rsidRDefault="00E84922" w:rsidP="00E84922">
      <w:pPr>
        <w:pStyle w:val="a3"/>
        <w:numPr>
          <w:ilvl w:val="0"/>
          <w:numId w:val="2"/>
        </w:numPr>
        <w:jc w:val="both"/>
        <w:rPr>
          <w:rFonts w:ascii="Arial" w:hAnsi="Arial" w:cs="Arial"/>
        </w:rPr>
      </w:pPr>
      <w:r w:rsidRPr="00167D48">
        <w:rPr>
          <w:rFonts w:ascii="Arial" w:hAnsi="Arial" w:cs="Arial"/>
        </w:rPr>
        <w:t>Повышение интереса к занятиям адаптивной физической культурой у учащихся 3-4 классов с нарушением интеллекта посредством подвижных игр.</w:t>
      </w:r>
    </w:p>
    <w:p w:rsidR="00E84922" w:rsidRPr="00167D48" w:rsidRDefault="00E84922" w:rsidP="00E84922">
      <w:pPr>
        <w:pStyle w:val="a3"/>
        <w:numPr>
          <w:ilvl w:val="0"/>
          <w:numId w:val="2"/>
        </w:numPr>
        <w:jc w:val="both"/>
        <w:rPr>
          <w:rFonts w:ascii="Arial" w:hAnsi="Arial" w:cs="Arial"/>
        </w:rPr>
      </w:pPr>
      <w:r w:rsidRPr="00167D48">
        <w:rPr>
          <w:rFonts w:ascii="Arial" w:hAnsi="Arial" w:cs="Arial"/>
        </w:rPr>
        <w:t>Формирование умений в организации досуговой деятельности у учащихся среднего школьного возраста с нарушением интеллекта средствами физической культуры.</w:t>
      </w:r>
    </w:p>
    <w:p w:rsidR="00E84922" w:rsidRPr="00167D48" w:rsidRDefault="00E84922" w:rsidP="00E84922">
      <w:pPr>
        <w:pStyle w:val="a3"/>
        <w:numPr>
          <w:ilvl w:val="0"/>
          <w:numId w:val="2"/>
        </w:numPr>
        <w:jc w:val="both"/>
        <w:rPr>
          <w:rFonts w:ascii="Arial" w:hAnsi="Arial" w:cs="Arial"/>
        </w:rPr>
      </w:pPr>
      <w:r w:rsidRPr="00167D48">
        <w:rPr>
          <w:rFonts w:ascii="Arial" w:hAnsi="Arial" w:cs="Arial"/>
        </w:rPr>
        <w:t>Развитие общей выносливости у учащихся старшего школьного возраста с нарушением слуха, занимающихся лыжными гонками в условиях ОДЮСАШ.</w:t>
      </w:r>
    </w:p>
    <w:p w:rsidR="00E84922" w:rsidRPr="00167D48" w:rsidRDefault="00E84922" w:rsidP="00E84922">
      <w:pPr>
        <w:pStyle w:val="a3"/>
        <w:numPr>
          <w:ilvl w:val="0"/>
          <w:numId w:val="2"/>
        </w:numPr>
        <w:jc w:val="both"/>
        <w:rPr>
          <w:rFonts w:ascii="Arial" w:hAnsi="Arial" w:cs="Arial"/>
        </w:rPr>
      </w:pPr>
      <w:r w:rsidRPr="00167D48">
        <w:rPr>
          <w:rFonts w:ascii="Arial" w:hAnsi="Arial" w:cs="Arial"/>
        </w:rPr>
        <w:t>Развитие ловкости у учащихся младшего школьного возраста с ЗПР посредством подвижных игр на уроках физической культуры</w:t>
      </w:r>
    </w:p>
    <w:p w:rsidR="00E84922" w:rsidRPr="00167D48" w:rsidRDefault="00E84922" w:rsidP="00E84922">
      <w:pPr>
        <w:pStyle w:val="a3"/>
        <w:numPr>
          <w:ilvl w:val="0"/>
          <w:numId w:val="2"/>
        </w:numPr>
        <w:jc w:val="both"/>
        <w:rPr>
          <w:rFonts w:ascii="Arial" w:hAnsi="Arial" w:cs="Arial"/>
        </w:rPr>
      </w:pPr>
      <w:r w:rsidRPr="00167D48">
        <w:rPr>
          <w:rFonts w:ascii="Arial" w:hAnsi="Arial" w:cs="Arial"/>
        </w:rPr>
        <w:t xml:space="preserve">Реализация </w:t>
      </w:r>
      <w:proofErr w:type="spellStart"/>
      <w:r w:rsidRPr="00167D48">
        <w:rPr>
          <w:rFonts w:ascii="Arial" w:hAnsi="Arial" w:cs="Arial"/>
        </w:rPr>
        <w:t>межпредметных</w:t>
      </w:r>
      <w:proofErr w:type="spellEnd"/>
      <w:r w:rsidRPr="00167D48">
        <w:rPr>
          <w:rFonts w:ascii="Arial" w:hAnsi="Arial" w:cs="Arial"/>
        </w:rPr>
        <w:t xml:space="preserve"> связей во внеурочной физкультурной деятельности учащихся среднего школьного возраста с ЗПР в условиях инклюзивного обучения</w:t>
      </w:r>
    </w:p>
    <w:p w:rsidR="00E84922" w:rsidRPr="00167D48" w:rsidRDefault="00E84922" w:rsidP="00E84922">
      <w:pPr>
        <w:pStyle w:val="a3"/>
        <w:numPr>
          <w:ilvl w:val="0"/>
          <w:numId w:val="2"/>
        </w:numPr>
        <w:jc w:val="both"/>
        <w:rPr>
          <w:rFonts w:ascii="Arial" w:hAnsi="Arial" w:cs="Arial"/>
        </w:rPr>
      </w:pPr>
      <w:r w:rsidRPr="00167D48">
        <w:rPr>
          <w:rFonts w:ascii="Arial" w:hAnsi="Arial" w:cs="Arial"/>
        </w:rPr>
        <w:t xml:space="preserve">Развитие силовой выносливости у пауэрлифтеров 15-16 лет с нарушением интеллекта в </w:t>
      </w:r>
      <w:proofErr w:type="gramStart"/>
      <w:r w:rsidRPr="00167D48">
        <w:rPr>
          <w:rFonts w:ascii="Arial" w:hAnsi="Arial" w:cs="Arial"/>
        </w:rPr>
        <w:t>условиях  ОДЮСАШ</w:t>
      </w:r>
      <w:proofErr w:type="gramEnd"/>
    </w:p>
    <w:p w:rsidR="00E84922" w:rsidRPr="00167D48" w:rsidRDefault="00E84922" w:rsidP="00E84922">
      <w:pPr>
        <w:pStyle w:val="a3"/>
        <w:numPr>
          <w:ilvl w:val="0"/>
          <w:numId w:val="2"/>
        </w:numPr>
        <w:jc w:val="both"/>
        <w:rPr>
          <w:rFonts w:ascii="Arial" w:hAnsi="Arial" w:cs="Arial"/>
        </w:rPr>
      </w:pPr>
      <w:r w:rsidRPr="00167D48">
        <w:rPr>
          <w:rFonts w:ascii="Arial" w:hAnsi="Arial" w:cs="Arial"/>
        </w:rPr>
        <w:t>Повышение психологической устойчивости лыжников-гонщиков с нарушением зрения 12-14 лет в соревновательный период в условиях ОДЮСАШ</w:t>
      </w:r>
    </w:p>
    <w:p w:rsidR="00E84922" w:rsidRPr="00167D48" w:rsidRDefault="00E84922" w:rsidP="00E84922">
      <w:pPr>
        <w:pStyle w:val="a3"/>
        <w:numPr>
          <w:ilvl w:val="0"/>
          <w:numId w:val="2"/>
        </w:numPr>
        <w:jc w:val="both"/>
        <w:rPr>
          <w:rFonts w:ascii="Arial" w:hAnsi="Arial" w:cs="Arial"/>
        </w:rPr>
      </w:pPr>
      <w:r w:rsidRPr="00167D48">
        <w:rPr>
          <w:rFonts w:ascii="Arial" w:hAnsi="Arial" w:cs="Arial"/>
        </w:rPr>
        <w:t>Эффективность процесса обучения технике упражнения «мост из положения лежа на спине» у учащихся младшего школьного возраста с ЗПР в условиях инклюзивного обучения</w:t>
      </w:r>
    </w:p>
    <w:p w:rsidR="00E84922" w:rsidRPr="00167D48" w:rsidRDefault="00E84922" w:rsidP="00E84922">
      <w:pPr>
        <w:pStyle w:val="a3"/>
        <w:numPr>
          <w:ilvl w:val="0"/>
          <w:numId w:val="2"/>
        </w:numPr>
        <w:jc w:val="both"/>
        <w:rPr>
          <w:rFonts w:ascii="Arial" w:hAnsi="Arial" w:cs="Arial"/>
        </w:rPr>
      </w:pPr>
      <w:r w:rsidRPr="00167D48">
        <w:rPr>
          <w:rFonts w:ascii="Arial" w:hAnsi="Arial" w:cs="Arial"/>
        </w:rPr>
        <w:t>Развитие координации движений у дзюдоистов 12-14 лет с нарушением интеллекта на учебно-тренировочных занятиях в условиях ОДЮСАШ</w:t>
      </w:r>
    </w:p>
    <w:p w:rsidR="00E84922" w:rsidRPr="00167D48" w:rsidRDefault="00E84922" w:rsidP="00E84922">
      <w:pPr>
        <w:pStyle w:val="a3"/>
        <w:numPr>
          <w:ilvl w:val="0"/>
          <w:numId w:val="2"/>
        </w:numPr>
        <w:jc w:val="both"/>
        <w:rPr>
          <w:rFonts w:ascii="Arial" w:hAnsi="Arial" w:cs="Arial"/>
        </w:rPr>
      </w:pPr>
      <w:r w:rsidRPr="00167D48">
        <w:rPr>
          <w:rFonts w:ascii="Arial" w:hAnsi="Arial" w:cs="Arial"/>
        </w:rPr>
        <w:t>Развитие ориентировки в пространстве у учащихся младшего школьного возраста с нарушением зрения в условиях обучения в специальной (коррекционной) школе-интернате</w:t>
      </w:r>
    </w:p>
    <w:p w:rsidR="00E84922" w:rsidRPr="00167D48" w:rsidRDefault="00E84922" w:rsidP="00E84922">
      <w:pPr>
        <w:pStyle w:val="a3"/>
        <w:numPr>
          <w:ilvl w:val="0"/>
          <w:numId w:val="2"/>
        </w:numPr>
        <w:jc w:val="both"/>
        <w:rPr>
          <w:rFonts w:ascii="Arial" w:hAnsi="Arial" w:cs="Arial"/>
        </w:rPr>
      </w:pPr>
      <w:r w:rsidRPr="00167D48">
        <w:rPr>
          <w:rFonts w:ascii="Arial" w:hAnsi="Arial" w:cs="Arial"/>
        </w:rPr>
        <w:t>Повышение двигательной активности у детей среднего школьного возраста с нарушением интеллекта в режиме учебного дня специальной (коррекционной) школы-интерната</w:t>
      </w:r>
    </w:p>
    <w:p w:rsidR="00E84922" w:rsidRPr="00167D48" w:rsidRDefault="00E84922" w:rsidP="00E84922">
      <w:pPr>
        <w:pStyle w:val="a3"/>
        <w:numPr>
          <w:ilvl w:val="0"/>
          <w:numId w:val="2"/>
        </w:numPr>
        <w:jc w:val="both"/>
        <w:rPr>
          <w:rFonts w:ascii="Arial" w:hAnsi="Arial" w:cs="Arial"/>
        </w:rPr>
      </w:pPr>
      <w:r w:rsidRPr="00167D48">
        <w:rPr>
          <w:rFonts w:ascii="Arial" w:hAnsi="Arial" w:cs="Arial"/>
        </w:rPr>
        <w:t>Влияние физических упражнений на воспитание чувства коллективизма у учащихся младшего школьного возраста с нарушением зрения в условиях обучения в специальной (коррекционной) школе-интернате</w:t>
      </w:r>
    </w:p>
    <w:p w:rsidR="00E84922" w:rsidRPr="00167D48" w:rsidRDefault="00E84922" w:rsidP="00E84922">
      <w:pPr>
        <w:pStyle w:val="a3"/>
        <w:numPr>
          <w:ilvl w:val="0"/>
          <w:numId w:val="2"/>
        </w:numPr>
        <w:jc w:val="both"/>
        <w:rPr>
          <w:rFonts w:ascii="Arial" w:hAnsi="Arial" w:cs="Arial"/>
        </w:rPr>
      </w:pPr>
      <w:r w:rsidRPr="00167D48">
        <w:rPr>
          <w:rFonts w:ascii="Arial" w:hAnsi="Arial" w:cs="Arial"/>
        </w:rPr>
        <w:t xml:space="preserve">Развитие силы у пауэрлифтеров 12-14 лет с нарушением интеллекта в </w:t>
      </w:r>
      <w:proofErr w:type="gramStart"/>
      <w:r w:rsidRPr="00167D48">
        <w:rPr>
          <w:rFonts w:ascii="Arial" w:hAnsi="Arial" w:cs="Arial"/>
        </w:rPr>
        <w:t>условиях  ОДЮСАШ</w:t>
      </w:r>
      <w:proofErr w:type="gramEnd"/>
    </w:p>
    <w:p w:rsidR="00E84922" w:rsidRPr="00167D48" w:rsidRDefault="00E84922" w:rsidP="00E84922">
      <w:pPr>
        <w:pStyle w:val="a3"/>
        <w:numPr>
          <w:ilvl w:val="0"/>
          <w:numId w:val="2"/>
        </w:numPr>
        <w:jc w:val="both"/>
        <w:rPr>
          <w:rFonts w:ascii="Arial" w:hAnsi="Arial" w:cs="Arial"/>
        </w:rPr>
      </w:pPr>
      <w:r w:rsidRPr="00167D48">
        <w:rPr>
          <w:rFonts w:ascii="Arial" w:hAnsi="Arial" w:cs="Arial"/>
        </w:rPr>
        <w:t>Особенности развития меткости у учащихся 3-4 классов с ЗПР в условиях инклюзивного обучения</w:t>
      </w:r>
    </w:p>
    <w:p w:rsidR="00E84922" w:rsidRPr="00167D48" w:rsidRDefault="00E84922" w:rsidP="00E84922">
      <w:pPr>
        <w:pStyle w:val="a3"/>
        <w:numPr>
          <w:ilvl w:val="0"/>
          <w:numId w:val="2"/>
        </w:numPr>
        <w:jc w:val="both"/>
        <w:rPr>
          <w:rFonts w:ascii="Arial" w:hAnsi="Arial" w:cs="Arial"/>
        </w:rPr>
      </w:pPr>
      <w:r w:rsidRPr="00167D48">
        <w:rPr>
          <w:rFonts w:ascii="Arial" w:hAnsi="Arial" w:cs="Arial"/>
        </w:rPr>
        <w:t>Значение физкультурных развлечений в организации активного досуга учащихся среднего школьного возраста с ЗПР в условиях инклюзивного обучения</w:t>
      </w:r>
    </w:p>
    <w:p w:rsidR="00E84922" w:rsidRPr="00167D48" w:rsidRDefault="00E84922" w:rsidP="00E84922">
      <w:pPr>
        <w:pStyle w:val="a3"/>
        <w:numPr>
          <w:ilvl w:val="0"/>
          <w:numId w:val="2"/>
        </w:numPr>
        <w:jc w:val="both"/>
        <w:rPr>
          <w:rFonts w:ascii="Arial" w:hAnsi="Arial" w:cs="Arial"/>
        </w:rPr>
      </w:pPr>
      <w:r w:rsidRPr="00167D48">
        <w:rPr>
          <w:rFonts w:ascii="Arial" w:hAnsi="Arial" w:cs="Arial"/>
        </w:rPr>
        <w:t>Развитие общей физической подготовки у учащихся младшего школьного возраста с ЗПР на уроках физической культуры в условиях инклюзивного обучения</w:t>
      </w:r>
    </w:p>
    <w:p w:rsidR="00E84922" w:rsidRDefault="00E84922" w:rsidP="00E84922">
      <w:pPr>
        <w:pStyle w:val="a3"/>
        <w:numPr>
          <w:ilvl w:val="0"/>
          <w:numId w:val="2"/>
        </w:numPr>
        <w:spacing w:after="0" w:line="240" w:lineRule="auto"/>
        <w:jc w:val="both"/>
        <w:rPr>
          <w:rFonts w:ascii="Arial" w:hAnsi="Arial" w:cs="Arial"/>
        </w:rPr>
      </w:pPr>
      <w:r w:rsidRPr="00167D48">
        <w:rPr>
          <w:rFonts w:ascii="Arial" w:hAnsi="Arial" w:cs="Arial"/>
        </w:rPr>
        <w:t>Особенности развития прыгучести у детей 8-10 лет со сниженным мышечным тонусом в спортивно-оздоровительной группе ДЮСШ</w:t>
      </w:r>
    </w:p>
    <w:p w:rsidR="00E84922" w:rsidRDefault="00E84922" w:rsidP="00E84922">
      <w:pPr>
        <w:pStyle w:val="a3"/>
        <w:spacing w:after="0" w:line="240" w:lineRule="auto"/>
        <w:jc w:val="both"/>
        <w:rPr>
          <w:rFonts w:ascii="Arial" w:hAnsi="Arial" w:cs="Arial"/>
        </w:rPr>
      </w:pPr>
    </w:p>
    <w:p w:rsidR="00E84922" w:rsidRDefault="00E84922" w:rsidP="00E84922">
      <w:pPr>
        <w:pStyle w:val="a3"/>
        <w:spacing w:after="0" w:line="240" w:lineRule="auto"/>
        <w:jc w:val="both"/>
        <w:rPr>
          <w:rFonts w:ascii="Arial" w:hAnsi="Arial" w:cs="Arial"/>
        </w:rPr>
      </w:pPr>
    </w:p>
    <w:p w:rsidR="00E84922" w:rsidRDefault="00E84922" w:rsidP="00E84922">
      <w:pPr>
        <w:pStyle w:val="a3"/>
        <w:spacing w:after="0" w:line="240" w:lineRule="auto"/>
        <w:jc w:val="both"/>
        <w:rPr>
          <w:rFonts w:ascii="Arial" w:hAnsi="Arial" w:cs="Arial"/>
        </w:rPr>
      </w:pPr>
    </w:p>
    <w:p w:rsidR="00E84922" w:rsidRDefault="00E84922" w:rsidP="00E84922">
      <w:pPr>
        <w:pStyle w:val="a3"/>
        <w:spacing w:after="0" w:line="240" w:lineRule="auto"/>
        <w:jc w:val="both"/>
        <w:rPr>
          <w:rFonts w:ascii="Arial" w:hAnsi="Arial" w:cs="Arial"/>
        </w:rPr>
      </w:pPr>
    </w:p>
    <w:p w:rsidR="00E84922" w:rsidRDefault="00E84922" w:rsidP="00E84922">
      <w:pPr>
        <w:pStyle w:val="a3"/>
        <w:spacing w:after="0" w:line="240" w:lineRule="auto"/>
        <w:jc w:val="both"/>
        <w:rPr>
          <w:rFonts w:ascii="Arial" w:hAnsi="Arial" w:cs="Arial"/>
        </w:rPr>
      </w:pPr>
    </w:p>
    <w:p w:rsidR="00E84922" w:rsidRDefault="00E84922" w:rsidP="00E84922">
      <w:pPr>
        <w:pStyle w:val="a3"/>
        <w:spacing w:after="0" w:line="240" w:lineRule="auto"/>
        <w:jc w:val="both"/>
        <w:rPr>
          <w:rFonts w:ascii="Arial" w:hAnsi="Arial" w:cs="Arial"/>
        </w:rPr>
      </w:pPr>
    </w:p>
    <w:p w:rsidR="00E84922" w:rsidRDefault="00E84922" w:rsidP="00E84922">
      <w:pPr>
        <w:jc w:val="both"/>
        <w:rPr>
          <w:rFonts w:ascii="Arial" w:hAnsi="Arial" w:cs="Arial"/>
        </w:rPr>
      </w:pPr>
      <w:r>
        <w:rPr>
          <w:rFonts w:ascii="Arial" w:hAnsi="Arial" w:cs="Arial"/>
        </w:rPr>
        <w:lastRenderedPageBreak/>
        <w:t>Приложение 2</w:t>
      </w:r>
    </w:p>
    <w:p w:rsidR="00E84922" w:rsidRPr="00432611" w:rsidRDefault="00E84922" w:rsidP="00E84922">
      <w:pPr>
        <w:ind w:firstLine="708"/>
        <w:jc w:val="both"/>
        <w:rPr>
          <w:rFonts w:ascii="Arial" w:hAnsi="Arial" w:cs="Arial"/>
        </w:rPr>
      </w:pPr>
    </w:p>
    <w:p w:rsidR="00E84922" w:rsidRPr="000018FD" w:rsidRDefault="00E84922" w:rsidP="00E84922">
      <w:pPr>
        <w:pStyle w:val="a5"/>
        <w:spacing w:after="0" w:line="240" w:lineRule="auto"/>
        <w:jc w:val="center"/>
        <w:rPr>
          <w:rFonts w:ascii="Arial" w:hAnsi="Arial" w:cs="Arial"/>
        </w:rPr>
      </w:pPr>
      <w:r w:rsidRPr="000018FD">
        <w:rPr>
          <w:rFonts w:ascii="Arial" w:hAnsi="Arial" w:cs="Arial"/>
        </w:rPr>
        <w:t>Управление по физической культуре</w:t>
      </w:r>
      <w:r>
        <w:rPr>
          <w:rFonts w:ascii="Arial" w:hAnsi="Arial" w:cs="Arial"/>
        </w:rPr>
        <w:t xml:space="preserve"> и</w:t>
      </w:r>
      <w:r w:rsidRPr="000018FD">
        <w:rPr>
          <w:rFonts w:ascii="Arial" w:hAnsi="Arial" w:cs="Arial"/>
        </w:rPr>
        <w:t xml:space="preserve"> спорту Курганской области</w:t>
      </w:r>
    </w:p>
    <w:p w:rsidR="00E84922" w:rsidRPr="000018FD" w:rsidRDefault="00E84922" w:rsidP="00E84922">
      <w:pPr>
        <w:pStyle w:val="a5"/>
        <w:spacing w:after="0" w:line="240" w:lineRule="auto"/>
        <w:jc w:val="center"/>
        <w:rPr>
          <w:rFonts w:ascii="Arial" w:hAnsi="Arial" w:cs="Arial"/>
        </w:rPr>
      </w:pPr>
      <w:r>
        <w:rPr>
          <w:rFonts w:ascii="Arial" w:hAnsi="Arial" w:cs="Arial"/>
        </w:rPr>
        <w:t>ГБ</w:t>
      </w:r>
      <w:r w:rsidRPr="000018FD">
        <w:rPr>
          <w:rFonts w:ascii="Arial" w:hAnsi="Arial" w:cs="Arial"/>
        </w:rPr>
        <w:t>ПО</w:t>
      </w:r>
      <w:r>
        <w:rPr>
          <w:rFonts w:ascii="Arial" w:hAnsi="Arial" w:cs="Arial"/>
        </w:rPr>
        <w:t>У</w:t>
      </w:r>
      <w:r w:rsidRPr="000018FD">
        <w:rPr>
          <w:rFonts w:ascii="Arial" w:hAnsi="Arial" w:cs="Arial"/>
        </w:rPr>
        <w:t xml:space="preserve"> «Зауральский колледж физической культуры и здоровья»</w:t>
      </w:r>
    </w:p>
    <w:p w:rsidR="00E84922" w:rsidRDefault="00E84922" w:rsidP="00E84922">
      <w:pPr>
        <w:ind w:firstLine="708"/>
        <w:jc w:val="center"/>
        <w:rPr>
          <w:rFonts w:ascii="Arial" w:hAnsi="Arial" w:cs="Arial"/>
        </w:rPr>
      </w:pPr>
    </w:p>
    <w:p w:rsidR="00E84922" w:rsidRPr="000018FD" w:rsidRDefault="00E84922" w:rsidP="00E84922">
      <w:pPr>
        <w:ind w:firstLine="708"/>
        <w:jc w:val="center"/>
        <w:rPr>
          <w:rFonts w:ascii="Arial" w:hAnsi="Arial" w:cs="Arial"/>
        </w:rPr>
      </w:pPr>
    </w:p>
    <w:tbl>
      <w:tblPr>
        <w:tblW w:w="0" w:type="auto"/>
        <w:tblLook w:val="04A0" w:firstRow="1" w:lastRow="0" w:firstColumn="1" w:lastColumn="0" w:noHBand="0" w:noVBand="1"/>
      </w:tblPr>
      <w:tblGrid>
        <w:gridCol w:w="5742"/>
        <w:gridCol w:w="3613"/>
      </w:tblGrid>
      <w:tr w:rsidR="00E84922" w:rsidTr="00812257">
        <w:tc>
          <w:tcPr>
            <w:tcW w:w="5920" w:type="dxa"/>
            <w:hideMark/>
          </w:tcPr>
          <w:p w:rsidR="00E84922" w:rsidRDefault="00E84922" w:rsidP="00812257">
            <w:pPr>
              <w:pStyle w:val="a4"/>
              <w:rPr>
                <w:rFonts w:ascii="Arial" w:hAnsi="Arial" w:cs="Arial"/>
                <w:sz w:val="24"/>
                <w:szCs w:val="24"/>
              </w:rPr>
            </w:pPr>
            <w:r>
              <w:rPr>
                <w:rFonts w:ascii="Arial" w:hAnsi="Arial" w:cs="Arial"/>
                <w:sz w:val="24"/>
                <w:szCs w:val="24"/>
              </w:rPr>
              <w:t xml:space="preserve">Рассмотрено                                                                                                                               </w:t>
            </w:r>
          </w:p>
          <w:p w:rsidR="00E84922" w:rsidRDefault="00E84922" w:rsidP="00812257">
            <w:pPr>
              <w:pStyle w:val="a4"/>
              <w:rPr>
                <w:rFonts w:ascii="Arial" w:hAnsi="Arial" w:cs="Arial"/>
                <w:sz w:val="24"/>
                <w:szCs w:val="24"/>
              </w:rPr>
            </w:pPr>
            <w:r>
              <w:rPr>
                <w:rFonts w:ascii="Arial" w:hAnsi="Arial" w:cs="Arial"/>
                <w:sz w:val="24"/>
                <w:szCs w:val="24"/>
              </w:rPr>
              <w:t xml:space="preserve">на заседании ЦК </w:t>
            </w:r>
          </w:p>
          <w:p w:rsidR="00E84922" w:rsidRDefault="00E84922" w:rsidP="00812257">
            <w:pPr>
              <w:pStyle w:val="a4"/>
              <w:rPr>
                <w:rFonts w:ascii="Arial" w:hAnsi="Arial" w:cs="Arial"/>
                <w:sz w:val="24"/>
                <w:szCs w:val="24"/>
              </w:rPr>
            </w:pPr>
            <w:r>
              <w:rPr>
                <w:rFonts w:ascii="Arial" w:hAnsi="Arial" w:cs="Arial"/>
                <w:sz w:val="24"/>
                <w:szCs w:val="24"/>
              </w:rPr>
              <w:t xml:space="preserve">общепрофессиональных и </w:t>
            </w:r>
          </w:p>
          <w:p w:rsidR="00E84922" w:rsidRDefault="00E84922" w:rsidP="00812257">
            <w:pPr>
              <w:pStyle w:val="a4"/>
              <w:rPr>
                <w:rFonts w:ascii="Arial" w:hAnsi="Arial" w:cs="Arial"/>
                <w:sz w:val="24"/>
                <w:szCs w:val="24"/>
              </w:rPr>
            </w:pPr>
            <w:r>
              <w:rPr>
                <w:rFonts w:ascii="Arial" w:hAnsi="Arial" w:cs="Arial"/>
                <w:sz w:val="24"/>
                <w:szCs w:val="24"/>
              </w:rPr>
              <w:t>профессиональных дисциплин</w:t>
            </w:r>
          </w:p>
          <w:p w:rsidR="00E84922" w:rsidRDefault="00E84922" w:rsidP="00812257">
            <w:pPr>
              <w:pStyle w:val="a4"/>
              <w:rPr>
                <w:rFonts w:ascii="Arial" w:hAnsi="Arial" w:cs="Arial"/>
                <w:sz w:val="24"/>
                <w:szCs w:val="24"/>
              </w:rPr>
            </w:pPr>
            <w:r>
              <w:rPr>
                <w:rFonts w:ascii="Arial" w:hAnsi="Arial" w:cs="Arial"/>
                <w:sz w:val="24"/>
                <w:szCs w:val="24"/>
              </w:rPr>
              <w:t>Протокол № ____ от __________20___ г.</w:t>
            </w:r>
          </w:p>
          <w:p w:rsidR="00E84922" w:rsidRDefault="00E84922" w:rsidP="00812257">
            <w:pPr>
              <w:pStyle w:val="a4"/>
              <w:rPr>
                <w:rFonts w:ascii="Arial" w:hAnsi="Arial" w:cs="Arial"/>
                <w:sz w:val="24"/>
                <w:szCs w:val="24"/>
              </w:rPr>
            </w:pPr>
            <w:r>
              <w:rPr>
                <w:rFonts w:ascii="Arial" w:hAnsi="Arial" w:cs="Arial"/>
                <w:sz w:val="24"/>
                <w:szCs w:val="24"/>
              </w:rPr>
              <w:t>Председатель ЦК________ Л.Н. Рудак</w:t>
            </w:r>
          </w:p>
        </w:tc>
        <w:tc>
          <w:tcPr>
            <w:tcW w:w="3651" w:type="dxa"/>
            <w:hideMark/>
          </w:tcPr>
          <w:p w:rsidR="00E84922" w:rsidRDefault="00E84922" w:rsidP="00812257">
            <w:pPr>
              <w:pStyle w:val="a4"/>
              <w:rPr>
                <w:rFonts w:ascii="Arial" w:hAnsi="Arial" w:cs="Arial"/>
                <w:sz w:val="24"/>
                <w:szCs w:val="24"/>
              </w:rPr>
            </w:pPr>
            <w:r>
              <w:rPr>
                <w:rFonts w:ascii="Arial" w:hAnsi="Arial" w:cs="Arial"/>
                <w:sz w:val="24"/>
                <w:szCs w:val="24"/>
              </w:rPr>
              <w:t xml:space="preserve">Утверждаю </w:t>
            </w:r>
          </w:p>
          <w:p w:rsidR="00E84922" w:rsidRDefault="00E84922" w:rsidP="00812257">
            <w:pPr>
              <w:pStyle w:val="a4"/>
              <w:rPr>
                <w:rFonts w:ascii="Arial" w:hAnsi="Arial" w:cs="Arial"/>
                <w:sz w:val="24"/>
                <w:szCs w:val="24"/>
              </w:rPr>
            </w:pPr>
            <w:r>
              <w:rPr>
                <w:rFonts w:ascii="Arial" w:hAnsi="Arial" w:cs="Arial"/>
                <w:sz w:val="24"/>
                <w:szCs w:val="24"/>
              </w:rPr>
              <w:t>Заместитель директора по учебной работе</w:t>
            </w:r>
          </w:p>
          <w:p w:rsidR="00E84922" w:rsidRDefault="00E84922" w:rsidP="00812257">
            <w:pPr>
              <w:pStyle w:val="a4"/>
              <w:rPr>
                <w:rFonts w:ascii="Arial" w:hAnsi="Arial" w:cs="Arial"/>
                <w:sz w:val="24"/>
                <w:szCs w:val="24"/>
              </w:rPr>
            </w:pPr>
            <w:r>
              <w:rPr>
                <w:rFonts w:ascii="Arial" w:hAnsi="Arial" w:cs="Arial"/>
                <w:sz w:val="24"/>
                <w:szCs w:val="24"/>
              </w:rPr>
              <w:t>_____________________</w:t>
            </w:r>
          </w:p>
          <w:p w:rsidR="00E84922" w:rsidRDefault="00E84922" w:rsidP="00812257">
            <w:pPr>
              <w:pStyle w:val="a4"/>
              <w:rPr>
                <w:rFonts w:ascii="Arial" w:hAnsi="Arial" w:cs="Arial"/>
                <w:sz w:val="24"/>
                <w:szCs w:val="24"/>
              </w:rPr>
            </w:pPr>
            <w:r>
              <w:rPr>
                <w:rFonts w:ascii="Arial" w:hAnsi="Arial" w:cs="Arial"/>
                <w:sz w:val="24"/>
                <w:szCs w:val="24"/>
              </w:rPr>
              <w:t xml:space="preserve">  Н.С. Копылова </w:t>
            </w:r>
          </w:p>
        </w:tc>
      </w:tr>
    </w:tbl>
    <w:p w:rsidR="00E84922" w:rsidRDefault="00E84922" w:rsidP="00E84922">
      <w:pPr>
        <w:ind w:firstLine="708"/>
        <w:jc w:val="center"/>
        <w:rPr>
          <w:rFonts w:ascii="Arial" w:hAnsi="Arial" w:cs="Arial"/>
        </w:rPr>
      </w:pPr>
    </w:p>
    <w:p w:rsidR="00E84922" w:rsidRDefault="00E84922" w:rsidP="00E84922">
      <w:pPr>
        <w:ind w:firstLine="708"/>
        <w:jc w:val="center"/>
        <w:rPr>
          <w:rFonts w:ascii="Arial" w:hAnsi="Arial" w:cs="Arial"/>
        </w:rPr>
      </w:pPr>
      <w:r>
        <w:rPr>
          <w:rFonts w:ascii="Arial" w:hAnsi="Arial" w:cs="Arial"/>
        </w:rPr>
        <w:t>ЗАДАНИЕ № ________</w:t>
      </w:r>
    </w:p>
    <w:p w:rsidR="00E84922" w:rsidRDefault="00E84922" w:rsidP="00E84922">
      <w:pPr>
        <w:ind w:firstLine="708"/>
        <w:jc w:val="center"/>
        <w:rPr>
          <w:rFonts w:ascii="Arial" w:hAnsi="Arial" w:cs="Arial"/>
        </w:rPr>
      </w:pPr>
      <w:r>
        <w:rPr>
          <w:rFonts w:ascii="Arial" w:hAnsi="Arial" w:cs="Arial"/>
        </w:rPr>
        <w:t>выпускную квалификационную работу</w:t>
      </w:r>
    </w:p>
    <w:p w:rsidR="00E84922" w:rsidRDefault="00E84922" w:rsidP="00E84922">
      <w:pPr>
        <w:jc w:val="both"/>
        <w:rPr>
          <w:rFonts w:ascii="Arial" w:hAnsi="Arial" w:cs="Arial"/>
        </w:rPr>
      </w:pPr>
    </w:p>
    <w:p w:rsidR="00E84922" w:rsidRDefault="00E84922" w:rsidP="00E84922">
      <w:pPr>
        <w:jc w:val="both"/>
        <w:rPr>
          <w:rFonts w:ascii="Arial" w:hAnsi="Arial" w:cs="Arial"/>
        </w:rPr>
      </w:pPr>
      <w:r>
        <w:rPr>
          <w:rFonts w:ascii="Arial" w:hAnsi="Arial" w:cs="Arial"/>
        </w:rPr>
        <w:t>Студенту (</w:t>
      </w:r>
      <w:proofErr w:type="spellStart"/>
      <w:r>
        <w:rPr>
          <w:rFonts w:ascii="Arial" w:hAnsi="Arial" w:cs="Arial"/>
        </w:rPr>
        <w:t>ке</w:t>
      </w:r>
      <w:proofErr w:type="spellEnd"/>
      <w:proofErr w:type="gramStart"/>
      <w:r>
        <w:rPr>
          <w:rFonts w:ascii="Arial" w:hAnsi="Arial" w:cs="Arial"/>
        </w:rPr>
        <w:t>):_</w:t>
      </w:r>
      <w:proofErr w:type="gramEnd"/>
      <w:r>
        <w:rPr>
          <w:rFonts w:ascii="Arial" w:hAnsi="Arial" w:cs="Arial"/>
        </w:rPr>
        <w:t>_________________________________________________________</w:t>
      </w:r>
    </w:p>
    <w:p w:rsidR="00E84922" w:rsidRDefault="00E84922" w:rsidP="00E84922">
      <w:pPr>
        <w:jc w:val="both"/>
        <w:rPr>
          <w:rFonts w:ascii="Arial" w:hAnsi="Arial" w:cs="Arial"/>
        </w:rPr>
      </w:pPr>
    </w:p>
    <w:p w:rsidR="00E84922" w:rsidRDefault="00E84922" w:rsidP="00E84922">
      <w:pPr>
        <w:jc w:val="both"/>
        <w:rPr>
          <w:rFonts w:ascii="Arial" w:hAnsi="Arial" w:cs="Arial"/>
        </w:rPr>
      </w:pPr>
      <w:proofErr w:type="gramStart"/>
      <w:r>
        <w:rPr>
          <w:rFonts w:ascii="Arial" w:hAnsi="Arial" w:cs="Arial"/>
        </w:rPr>
        <w:t>Группа:_</w:t>
      </w:r>
      <w:proofErr w:type="gramEnd"/>
      <w:r>
        <w:rPr>
          <w:rFonts w:ascii="Arial" w:hAnsi="Arial" w:cs="Arial"/>
        </w:rPr>
        <w:t>_____________________Специальность____________________________</w:t>
      </w:r>
    </w:p>
    <w:p w:rsidR="00E84922" w:rsidRDefault="00E84922" w:rsidP="00E84922">
      <w:pPr>
        <w:rPr>
          <w:rFonts w:ascii="Arial" w:hAnsi="Arial" w:cs="Arial"/>
        </w:rPr>
      </w:pPr>
    </w:p>
    <w:p w:rsidR="00E84922" w:rsidRDefault="00E84922" w:rsidP="00E84922">
      <w:pPr>
        <w:rPr>
          <w:rFonts w:ascii="Arial" w:hAnsi="Arial" w:cs="Arial"/>
        </w:rPr>
      </w:pPr>
      <w:r>
        <w:rPr>
          <w:rFonts w:ascii="Arial" w:hAnsi="Arial" w:cs="Arial"/>
        </w:rPr>
        <w:t xml:space="preserve">Тема </w:t>
      </w:r>
      <w:proofErr w:type="gramStart"/>
      <w:r>
        <w:rPr>
          <w:rFonts w:ascii="Arial" w:hAnsi="Arial" w:cs="Arial"/>
        </w:rPr>
        <w:t>ВКР:_</w:t>
      </w:r>
      <w:proofErr w:type="gramEnd"/>
      <w:r>
        <w:rPr>
          <w:rFonts w:ascii="Arial" w:hAnsi="Arial" w:cs="Arial"/>
        </w:rPr>
        <w:t>____________________________________________________________</w:t>
      </w:r>
    </w:p>
    <w:p w:rsidR="00E84922" w:rsidRDefault="00E84922" w:rsidP="00E84922">
      <w:pPr>
        <w:rPr>
          <w:rFonts w:ascii="Arial" w:hAnsi="Arial" w:cs="Arial"/>
        </w:rPr>
      </w:pPr>
    </w:p>
    <w:p w:rsidR="00E84922" w:rsidRDefault="00E84922" w:rsidP="00E84922">
      <w:pPr>
        <w:rPr>
          <w:rFonts w:ascii="Arial" w:hAnsi="Arial" w:cs="Arial"/>
        </w:rPr>
      </w:pPr>
      <w:r>
        <w:rPr>
          <w:rFonts w:ascii="Arial" w:hAnsi="Arial" w:cs="Arial"/>
        </w:rPr>
        <w:t xml:space="preserve">Руководитель </w:t>
      </w:r>
      <w:proofErr w:type="gramStart"/>
      <w:r>
        <w:rPr>
          <w:rFonts w:ascii="Arial" w:hAnsi="Arial" w:cs="Arial"/>
        </w:rPr>
        <w:t>ВКР:_</w:t>
      </w:r>
      <w:proofErr w:type="gramEnd"/>
      <w:r>
        <w:rPr>
          <w:rFonts w:ascii="Arial" w:hAnsi="Arial" w:cs="Arial"/>
        </w:rPr>
        <w:t>____________________________________________________</w:t>
      </w:r>
    </w:p>
    <w:p w:rsidR="00E84922" w:rsidRDefault="00E84922" w:rsidP="00E84922">
      <w:pPr>
        <w:rPr>
          <w:rFonts w:ascii="Arial" w:hAnsi="Arial" w:cs="Arial"/>
        </w:rPr>
      </w:pPr>
    </w:p>
    <w:p w:rsidR="00E84922" w:rsidRDefault="00E84922" w:rsidP="00E84922">
      <w:pPr>
        <w:rPr>
          <w:rFonts w:ascii="Arial" w:hAnsi="Arial" w:cs="Arial"/>
        </w:rPr>
      </w:pPr>
      <w:r>
        <w:rPr>
          <w:rFonts w:ascii="Arial" w:hAnsi="Arial" w:cs="Arial"/>
        </w:rPr>
        <w:t>Сроки выполнения ВКР: с _________________20__ г. по ______________20_ г.</w:t>
      </w:r>
    </w:p>
    <w:p w:rsidR="00E84922" w:rsidRDefault="00E84922" w:rsidP="00E84922">
      <w:pPr>
        <w:rPr>
          <w:rFonts w:ascii="Arial" w:hAnsi="Arial" w:cs="Arial"/>
        </w:rPr>
      </w:pPr>
    </w:p>
    <w:p w:rsidR="00E84922" w:rsidRDefault="00E84922" w:rsidP="00E84922">
      <w:pPr>
        <w:rPr>
          <w:rFonts w:ascii="Arial" w:hAnsi="Arial" w:cs="Arial"/>
        </w:rPr>
      </w:pPr>
      <w:r>
        <w:rPr>
          <w:rFonts w:ascii="Arial" w:hAnsi="Arial" w:cs="Arial"/>
        </w:rPr>
        <w:t xml:space="preserve">Содержание </w:t>
      </w:r>
      <w:proofErr w:type="gramStart"/>
      <w:r>
        <w:rPr>
          <w:rFonts w:ascii="Arial" w:hAnsi="Arial" w:cs="Arial"/>
        </w:rPr>
        <w:t>задания:_</w:t>
      </w:r>
      <w:proofErr w:type="gramEnd"/>
      <w:r>
        <w:rPr>
          <w:rFonts w:ascii="Arial" w:hAnsi="Arial" w:cs="Arial"/>
        </w:rPr>
        <w:t>__________________________________________________</w:t>
      </w:r>
    </w:p>
    <w:p w:rsidR="00E84922" w:rsidRDefault="00E84922" w:rsidP="00E84922">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922" w:rsidRDefault="00E84922" w:rsidP="00E84922">
      <w:pPr>
        <w:rPr>
          <w:rFonts w:ascii="Arial" w:hAnsi="Arial" w:cs="Arial"/>
        </w:rPr>
      </w:pPr>
      <w:r>
        <w:rPr>
          <w:rFonts w:ascii="Arial" w:hAnsi="Arial" w:cs="Arial"/>
        </w:rPr>
        <w:t>______________________________________________________________________</w:t>
      </w:r>
    </w:p>
    <w:p w:rsidR="00E84922" w:rsidRDefault="00E84922" w:rsidP="00E84922">
      <w:pPr>
        <w:rPr>
          <w:rFonts w:ascii="Arial" w:hAnsi="Arial" w:cs="Arial"/>
        </w:rPr>
      </w:pPr>
    </w:p>
    <w:p w:rsidR="00E84922" w:rsidRDefault="00E84922" w:rsidP="00E84922">
      <w:pPr>
        <w:rPr>
          <w:rFonts w:ascii="Arial" w:hAnsi="Arial" w:cs="Arial"/>
        </w:rPr>
      </w:pPr>
      <w:r>
        <w:rPr>
          <w:rFonts w:ascii="Arial" w:hAnsi="Arial" w:cs="Arial"/>
        </w:rPr>
        <w:t>Руководитель ВКР: _________________________________/________________</w:t>
      </w:r>
    </w:p>
    <w:p w:rsidR="00E84922" w:rsidRDefault="00E84922" w:rsidP="00E84922">
      <w:pPr>
        <w:rPr>
          <w:rFonts w:ascii="Arial" w:hAnsi="Arial" w:cs="Arial"/>
        </w:rPr>
      </w:pPr>
    </w:p>
    <w:p w:rsidR="00E84922" w:rsidRDefault="00E84922" w:rsidP="00E84922">
      <w:pPr>
        <w:rPr>
          <w:rFonts w:ascii="Arial" w:hAnsi="Arial" w:cs="Arial"/>
        </w:rPr>
      </w:pPr>
      <w:r>
        <w:rPr>
          <w:rFonts w:ascii="Arial" w:hAnsi="Arial" w:cs="Arial"/>
        </w:rPr>
        <w:t>Решение о допуске студента к защите выпускной квалификационной работе в Государственной экзаменационной комиссии.</w:t>
      </w:r>
    </w:p>
    <w:p w:rsidR="00E84922" w:rsidRDefault="00E84922" w:rsidP="00E84922">
      <w:pPr>
        <w:rPr>
          <w:rFonts w:ascii="Arial" w:hAnsi="Arial" w:cs="Arial"/>
        </w:rPr>
      </w:pPr>
      <w:r>
        <w:rPr>
          <w:rFonts w:ascii="Arial" w:hAnsi="Arial" w:cs="Arial"/>
        </w:rPr>
        <w:t>Объем работы: _________ текстовая часть ______________ страниц</w:t>
      </w:r>
    </w:p>
    <w:p w:rsidR="00E84922" w:rsidRDefault="00E84922" w:rsidP="00E84922">
      <w:pPr>
        <w:rPr>
          <w:rFonts w:ascii="Arial" w:hAnsi="Arial" w:cs="Arial"/>
        </w:rPr>
      </w:pPr>
    </w:p>
    <w:p w:rsidR="00E84922" w:rsidRDefault="00E84922" w:rsidP="00E84922">
      <w:pPr>
        <w:jc w:val="center"/>
        <w:rPr>
          <w:rFonts w:ascii="Arial" w:hAnsi="Arial" w:cs="Arial"/>
        </w:rPr>
      </w:pPr>
      <w:r>
        <w:rPr>
          <w:rFonts w:ascii="Arial" w:hAnsi="Arial" w:cs="Arial"/>
        </w:rPr>
        <w:t>Руководитель ВКР:</w:t>
      </w:r>
    </w:p>
    <w:p w:rsidR="00E84922" w:rsidRDefault="00E84922" w:rsidP="00E84922">
      <w:pPr>
        <w:jc w:val="both"/>
        <w:rPr>
          <w:rFonts w:ascii="Arial" w:hAnsi="Arial" w:cs="Arial"/>
        </w:rPr>
      </w:pPr>
      <w:r>
        <w:rPr>
          <w:rFonts w:ascii="Arial" w:hAnsi="Arial" w:cs="Arial"/>
        </w:rPr>
        <w:t xml:space="preserve">Считать, что работа соответствует установленным требованиям и допустить </w:t>
      </w:r>
    </w:p>
    <w:p w:rsidR="00E84922" w:rsidRDefault="00E84922" w:rsidP="00E84922">
      <w:pPr>
        <w:jc w:val="both"/>
        <w:rPr>
          <w:rFonts w:ascii="Arial" w:hAnsi="Arial" w:cs="Arial"/>
        </w:rPr>
      </w:pPr>
    </w:p>
    <w:p w:rsidR="00E84922" w:rsidRDefault="00E84922" w:rsidP="00E84922">
      <w:pPr>
        <w:jc w:val="both"/>
        <w:rPr>
          <w:rFonts w:ascii="Arial" w:hAnsi="Arial" w:cs="Arial"/>
        </w:rPr>
      </w:pPr>
      <w:r>
        <w:rPr>
          <w:rFonts w:ascii="Arial" w:hAnsi="Arial" w:cs="Arial"/>
        </w:rPr>
        <w:t>студента (ку) ______________________________________________ к защите выпускной квалификационной работы в Государственной экзаменационной комиссии</w:t>
      </w:r>
    </w:p>
    <w:p w:rsidR="00E84922" w:rsidRDefault="00E84922" w:rsidP="00E84922">
      <w:pPr>
        <w:jc w:val="both"/>
        <w:rPr>
          <w:rFonts w:ascii="Arial" w:hAnsi="Arial" w:cs="Arial"/>
        </w:rPr>
      </w:pPr>
    </w:p>
    <w:p w:rsidR="00E84922" w:rsidRDefault="00E84922" w:rsidP="00E84922">
      <w:pPr>
        <w:jc w:val="both"/>
        <w:rPr>
          <w:rFonts w:ascii="Arial" w:hAnsi="Arial" w:cs="Arial"/>
        </w:rPr>
      </w:pPr>
      <w:r>
        <w:rPr>
          <w:rFonts w:ascii="Arial" w:hAnsi="Arial" w:cs="Arial"/>
        </w:rPr>
        <w:t>Протокол заседания цикловой комиссии № ______ от ___________________20__г.</w:t>
      </w:r>
    </w:p>
    <w:p w:rsidR="00E84922" w:rsidRDefault="00E84922" w:rsidP="00E84922">
      <w:pPr>
        <w:jc w:val="both"/>
        <w:rPr>
          <w:rFonts w:ascii="Arial" w:hAnsi="Arial" w:cs="Arial"/>
        </w:rPr>
      </w:pPr>
    </w:p>
    <w:p w:rsidR="00E84922" w:rsidRDefault="00E84922" w:rsidP="00E84922">
      <w:pPr>
        <w:jc w:val="both"/>
        <w:rPr>
          <w:rFonts w:ascii="Arial" w:hAnsi="Arial" w:cs="Arial"/>
        </w:rPr>
      </w:pPr>
      <w:r>
        <w:rPr>
          <w:rFonts w:ascii="Arial" w:hAnsi="Arial" w:cs="Arial"/>
        </w:rPr>
        <w:t xml:space="preserve">Руководитель </w:t>
      </w:r>
      <w:proofErr w:type="gramStart"/>
      <w:r>
        <w:rPr>
          <w:rFonts w:ascii="Arial" w:hAnsi="Arial" w:cs="Arial"/>
        </w:rPr>
        <w:t>ВКР:_</w:t>
      </w:r>
      <w:proofErr w:type="gramEnd"/>
      <w:r>
        <w:rPr>
          <w:rFonts w:ascii="Arial" w:hAnsi="Arial" w:cs="Arial"/>
        </w:rPr>
        <w:t>_________________________________/ __________________</w:t>
      </w:r>
    </w:p>
    <w:p w:rsidR="00E6348B" w:rsidRDefault="00E84922">
      <w:r>
        <w:rPr>
          <w:rFonts w:ascii="Arial" w:hAnsi="Arial" w:cs="Arial"/>
        </w:rPr>
        <w:t>Председатель цикловой комиссии _____________________/___________________</w:t>
      </w:r>
      <w:bookmarkStart w:id="0" w:name="_GoBack"/>
      <w:bookmarkEnd w:id="0"/>
    </w:p>
    <w:sectPr w:rsidR="00E634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615C"/>
    <w:multiLevelType w:val="hybridMultilevel"/>
    <w:tmpl w:val="7EBA4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CB6036"/>
    <w:multiLevelType w:val="hybridMultilevel"/>
    <w:tmpl w:val="4D96DA74"/>
    <w:lvl w:ilvl="0" w:tplc="D8CE06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22"/>
    <w:rsid w:val="00E6348B"/>
    <w:rsid w:val="00E84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FFFE9"/>
  <w15:chartTrackingRefBased/>
  <w15:docId w15:val="{62A785AF-5B1F-4867-BBE7-A4DA014A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9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922"/>
    <w:pPr>
      <w:spacing w:after="200" w:line="276" w:lineRule="auto"/>
      <w:ind w:left="720"/>
      <w:contextualSpacing/>
    </w:pPr>
    <w:rPr>
      <w:rFonts w:ascii="Calibri" w:hAnsi="Calibri"/>
      <w:sz w:val="22"/>
      <w:szCs w:val="22"/>
    </w:rPr>
  </w:style>
  <w:style w:type="paragraph" w:customStyle="1" w:styleId="ConsPlusNormal">
    <w:name w:val="ConsPlusNormal"/>
    <w:rsid w:val="00E849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E84922"/>
    <w:pPr>
      <w:spacing w:after="0" w:line="240" w:lineRule="auto"/>
    </w:pPr>
    <w:rPr>
      <w:rFonts w:ascii="Calibri" w:eastAsia="Times New Roman" w:hAnsi="Calibri" w:cs="Times New Roman"/>
      <w:lang w:eastAsia="ru-RU"/>
    </w:rPr>
  </w:style>
  <w:style w:type="paragraph" w:customStyle="1" w:styleId="a5">
    <w:name w:val="Базовый"/>
    <w:rsid w:val="00E84922"/>
    <w:pPr>
      <w:widowControl w:val="0"/>
      <w:suppressAutoHyphens/>
      <w:spacing w:after="200" w:line="276" w:lineRule="auto"/>
    </w:pPr>
    <w:rPr>
      <w:rFonts w:ascii="Times New Roman" w:eastAsia="Lucida Sans Unicode" w:hAnsi="Times New Roman"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2747</Words>
  <Characters>15661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2022-12-27T10:37:00Z</dcterms:created>
  <dcterms:modified xsi:type="dcterms:W3CDTF">2022-12-27T10:38:00Z</dcterms:modified>
</cp:coreProperties>
</file>